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70"/>
        <w:gridCol w:w="270"/>
        <w:gridCol w:w="4500"/>
        <w:gridCol w:w="450"/>
        <w:gridCol w:w="5310"/>
      </w:tblGrid>
      <w:tr w:rsidR="00B52D3F" w:rsidRPr="00430370" w14:paraId="36C6535E" w14:textId="77777777" w:rsidTr="00C35FC2">
        <w:trPr>
          <w:trHeight w:val="6093"/>
        </w:trPr>
        <w:tc>
          <w:tcPr>
            <w:tcW w:w="4770" w:type="dxa"/>
          </w:tcPr>
          <w:p w14:paraId="6D730392" w14:textId="77777777" w:rsidR="00B52D3F" w:rsidRPr="00430370" w:rsidRDefault="00B52D3F" w:rsidP="000F0E68">
            <w:pPr>
              <w:pStyle w:val="Heading1"/>
            </w:pPr>
            <w:r w:rsidRPr="00430370">
              <w:t>What is a School-Parent Compact?</w:t>
            </w:r>
          </w:p>
          <w:p w14:paraId="705CE62E" w14:textId="77777777" w:rsidR="00B52D3F" w:rsidRPr="00430370" w:rsidRDefault="00B52D3F" w:rsidP="000E6C84">
            <w:pPr>
              <w:pStyle w:val="ListParagraph"/>
              <w:spacing w:line="240" w:lineRule="auto"/>
              <w:ind w:left="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Our annual school-parent compact is a written commitment describing how all members of a school community—parents, teachers, principals, and students—agree to share responsibility for student learning. This compact helps bridge the learning connection between school and home.</w:t>
            </w:r>
          </w:p>
          <w:p w14:paraId="36F77383" w14:textId="77777777" w:rsidR="00B52D3F" w:rsidRPr="00430370" w:rsidRDefault="00B52D3F" w:rsidP="000F0E68">
            <w:pPr>
              <w:pStyle w:val="Heading1"/>
            </w:pPr>
            <w:r w:rsidRPr="00430370">
              <w:t>jointly developed</w:t>
            </w:r>
          </w:p>
          <w:p w14:paraId="4E174BB8" w14:textId="77777777" w:rsidR="00B52D3F" w:rsidRPr="00430370" w:rsidRDefault="00B52D3F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 xml:space="preserve">This compact is uniquely developed to meet the needs and goals of our students.  Parents, students, teachers and faculty members work together to develop our school-parent compact. Each school year, two meetings are held for parents, teachers, and students to compare the compact with school data to review our progress and assess our goals. </w:t>
            </w:r>
          </w:p>
        </w:tc>
        <w:tc>
          <w:tcPr>
            <w:tcW w:w="270" w:type="dxa"/>
          </w:tcPr>
          <w:p w14:paraId="6EC0B798" w14:textId="77777777" w:rsidR="00B52D3F" w:rsidRPr="00430370" w:rsidRDefault="00B52D3F" w:rsidP="002C2634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  <w:vMerge w:val="restart"/>
          </w:tcPr>
          <w:p w14:paraId="725035AE" w14:textId="77777777" w:rsidR="00B52D3F" w:rsidRPr="00430370" w:rsidRDefault="00B52D3F" w:rsidP="000F0E68">
            <w:pPr>
              <w:pStyle w:val="Heading1"/>
            </w:pPr>
            <w:r w:rsidRPr="00430370">
              <w:t>parent outreach opportunities</w:t>
            </w:r>
          </w:p>
          <w:p w14:paraId="0A2850F8" w14:textId="3583E93A" w:rsidR="00B52D3F" w:rsidRPr="00430370" w:rsidRDefault="00B52D3F" w:rsidP="00B52D3F">
            <w:pPr>
              <w:spacing w:after="0" w:line="240" w:lineRule="auto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sz w:val="21"/>
              </w:rPr>
              <w:t xml:space="preserve">There are many opportunities for parents to learn about and engage with </w:t>
            </w:r>
            <w:bookmarkStart w:id="0" w:name="_Hlk111537559"/>
            <w:r w:rsidR="000F0E68" w:rsidRPr="000F0E68">
              <w:rPr>
                <w:rFonts w:ascii="Segoe UI" w:hAnsi="Segoe UI" w:cs="Segoe UI"/>
                <w:b/>
                <w:bCs/>
                <w:color w:val="0070C0"/>
                <w:szCs w:val="22"/>
              </w:rPr>
              <w:t>Benteen Elementary School</w:t>
            </w:r>
            <w:bookmarkEnd w:id="0"/>
            <w:r w:rsidRPr="00430370">
              <w:rPr>
                <w:rFonts w:ascii="Segoe UI" w:hAnsi="Segoe UI" w:cs="Segoe UI"/>
                <w:sz w:val="21"/>
              </w:rPr>
              <w:t xml:space="preserve">. Please contact our school to learn about these great opportunities and more. </w:t>
            </w:r>
          </w:p>
          <w:p w14:paraId="47B6FE34" w14:textId="77777777" w:rsidR="00B52D3F" w:rsidRPr="00430370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70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b/>
                <w:sz w:val="21"/>
              </w:rPr>
              <w:t>School Events:</w:t>
            </w:r>
            <w:r w:rsidRPr="00430370">
              <w:rPr>
                <w:rFonts w:ascii="Segoe UI" w:hAnsi="Segoe UI" w:cs="Segoe UI"/>
                <w:sz w:val="21"/>
              </w:rPr>
              <w:t xml:space="preserve"> Open House, Parent Workshops, Fall and Spring Title I Meetings, Information Day, Curriculum Night, etc.</w:t>
            </w:r>
          </w:p>
          <w:p w14:paraId="5242EF00" w14:textId="77777777" w:rsidR="00B52D3F" w:rsidRPr="00430370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b/>
                <w:sz w:val="21"/>
              </w:rPr>
              <w:t>Parent Volunteers:</w:t>
            </w:r>
            <w:r w:rsidRPr="00430370">
              <w:rPr>
                <w:rFonts w:ascii="Segoe UI" w:hAnsi="Segoe UI" w:cs="Segoe UI"/>
                <w:sz w:val="21"/>
              </w:rPr>
              <w:t xml:space="preserve">  Parents are welcome to volunteer in classrooms, especially reading and mathematics.</w:t>
            </w:r>
          </w:p>
          <w:p w14:paraId="6CD7B23B" w14:textId="77777777" w:rsidR="00B52D3F" w:rsidRPr="00430370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b/>
                <w:sz w:val="21"/>
              </w:rPr>
              <w:t>Parent Teacher Student Conferences*</w:t>
            </w:r>
          </w:p>
          <w:p w14:paraId="29DD7C78" w14:textId="73CEF922" w:rsidR="00B52D3F" w:rsidRPr="00CE462D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b/>
                <w:sz w:val="21"/>
              </w:rPr>
              <w:t>Classroom Visits and Observations*</w:t>
            </w:r>
          </w:p>
          <w:p w14:paraId="66387187" w14:textId="77777777" w:rsidR="00CE462D" w:rsidRPr="00430370" w:rsidRDefault="00CE462D" w:rsidP="00CE462D">
            <w:pPr>
              <w:pStyle w:val="ListParagraph"/>
              <w:spacing w:after="0" w:line="240" w:lineRule="auto"/>
              <w:ind w:left="240"/>
              <w:rPr>
                <w:rFonts w:ascii="Segoe UI" w:hAnsi="Segoe UI" w:cs="Segoe UI"/>
                <w:sz w:val="21"/>
              </w:rPr>
            </w:pPr>
          </w:p>
          <w:p w14:paraId="30FCC4F6" w14:textId="77777777" w:rsidR="00B52D3F" w:rsidRPr="00430370" w:rsidRDefault="00B52D3F" w:rsidP="00B52D3F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sz w:val="21"/>
              </w:rPr>
              <w:t xml:space="preserve">Parents may schedule conferences, classroom visits, and observations at any time by emailing the teacher or calling the school.   </w:t>
            </w:r>
          </w:p>
          <w:p w14:paraId="6C1CE223" w14:textId="77777777" w:rsidR="00B52D3F" w:rsidRPr="000F0E68" w:rsidRDefault="00B52D3F" w:rsidP="00B52D3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2B1C5193" w14:textId="77777777" w:rsidR="00B52D3F" w:rsidRPr="00430370" w:rsidRDefault="00B52D3F" w:rsidP="00B52D3F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1"/>
                <w:u w:val="single"/>
              </w:rPr>
            </w:pPr>
            <w:r w:rsidRPr="00430370">
              <w:rPr>
                <w:rFonts w:ascii="Segoe UI" w:hAnsi="Segoe UI" w:cs="Segoe UI"/>
                <w:b/>
                <w:sz w:val="21"/>
                <w:u w:val="single"/>
              </w:rPr>
              <w:t>Parent Center Contact and Hours</w:t>
            </w:r>
          </w:p>
          <w:p w14:paraId="78724DCA" w14:textId="216E651D" w:rsidR="00B52D3F" w:rsidRDefault="00B52D3F" w:rsidP="00B52D3F">
            <w:pPr>
              <w:spacing w:after="0" w:line="240" w:lineRule="auto"/>
              <w:jc w:val="center"/>
              <w:rPr>
                <w:rFonts w:ascii="Segoe UI" w:hAnsi="Segoe UI" w:cs="Segoe UI"/>
                <w:sz w:val="21"/>
              </w:rPr>
            </w:pPr>
            <w:r w:rsidRPr="00430370">
              <w:rPr>
                <w:rFonts w:ascii="Segoe UI" w:hAnsi="Segoe UI" w:cs="Segoe UI"/>
                <w:sz w:val="21"/>
              </w:rPr>
              <w:t>Monday-</w:t>
            </w:r>
            <w:r w:rsidR="009C4362">
              <w:rPr>
                <w:rFonts w:ascii="Segoe UI" w:hAnsi="Segoe UI" w:cs="Segoe UI"/>
                <w:sz w:val="21"/>
              </w:rPr>
              <w:t>Fri</w:t>
            </w:r>
            <w:r w:rsidRPr="00430370">
              <w:rPr>
                <w:rFonts w:ascii="Segoe UI" w:hAnsi="Segoe UI" w:cs="Segoe UI"/>
                <w:sz w:val="21"/>
              </w:rPr>
              <w:t xml:space="preserve">day </w:t>
            </w:r>
            <w:r w:rsidR="009C4362">
              <w:rPr>
                <w:rFonts w:ascii="Segoe UI" w:hAnsi="Segoe UI" w:cs="Segoe UI"/>
                <w:sz w:val="21"/>
              </w:rPr>
              <w:t>9</w:t>
            </w:r>
            <w:r w:rsidRPr="00430370">
              <w:rPr>
                <w:rFonts w:ascii="Segoe UI" w:hAnsi="Segoe UI" w:cs="Segoe UI"/>
                <w:sz w:val="21"/>
              </w:rPr>
              <w:t>:</w:t>
            </w:r>
            <w:r w:rsidR="009C4362">
              <w:rPr>
                <w:rFonts w:ascii="Segoe UI" w:hAnsi="Segoe UI" w:cs="Segoe UI"/>
                <w:sz w:val="21"/>
              </w:rPr>
              <w:t>0</w:t>
            </w:r>
            <w:r w:rsidRPr="00430370">
              <w:rPr>
                <w:rFonts w:ascii="Segoe UI" w:hAnsi="Segoe UI" w:cs="Segoe UI"/>
                <w:sz w:val="21"/>
              </w:rPr>
              <w:t>0am -</w:t>
            </w:r>
            <w:r w:rsidR="000F0E68">
              <w:rPr>
                <w:rFonts w:ascii="Segoe UI" w:hAnsi="Segoe UI" w:cs="Segoe UI"/>
                <w:sz w:val="21"/>
              </w:rPr>
              <w:t xml:space="preserve"> 2</w:t>
            </w:r>
            <w:r w:rsidRPr="00430370">
              <w:rPr>
                <w:rFonts w:ascii="Segoe UI" w:hAnsi="Segoe UI" w:cs="Segoe UI"/>
                <w:sz w:val="21"/>
              </w:rPr>
              <w:t>:</w:t>
            </w:r>
            <w:r w:rsidR="000F0E68">
              <w:rPr>
                <w:rFonts w:ascii="Segoe UI" w:hAnsi="Segoe UI" w:cs="Segoe UI"/>
                <w:sz w:val="21"/>
              </w:rPr>
              <w:t>3</w:t>
            </w:r>
            <w:r w:rsidRPr="00430370">
              <w:rPr>
                <w:rFonts w:ascii="Segoe UI" w:hAnsi="Segoe UI" w:cs="Segoe UI"/>
                <w:sz w:val="21"/>
              </w:rPr>
              <w:t>0 pm</w:t>
            </w:r>
          </w:p>
          <w:p w14:paraId="3E55D86F" w14:textId="77777777" w:rsidR="000F0E68" w:rsidRPr="000F0E68" w:rsidRDefault="000F0E68" w:rsidP="00B52D3F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541F32F8" w14:textId="0EDEDB58" w:rsidR="00B52D3F" w:rsidRPr="00D13088" w:rsidRDefault="009D370C" w:rsidP="00B52D3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1"/>
              </w:rPr>
            </w:pPr>
            <w:r>
              <w:rPr>
                <w:rFonts w:ascii="Segoe UI" w:hAnsi="Segoe UI" w:cs="Segoe UI"/>
                <w:b/>
                <w:bCs/>
                <w:sz w:val="21"/>
              </w:rPr>
              <w:t>Ms. Lynne Salters</w:t>
            </w:r>
          </w:p>
          <w:p w14:paraId="4BF34636" w14:textId="4AF77BF7" w:rsidR="00B52D3F" w:rsidRPr="000E3CB4" w:rsidRDefault="009D370C" w:rsidP="00B52D3F">
            <w:pPr>
              <w:spacing w:after="0" w:line="240" w:lineRule="auto"/>
              <w:jc w:val="center"/>
              <w:rPr>
                <w:rFonts w:ascii="Segoe UI" w:hAnsi="Segoe UI" w:cs="Segoe UI"/>
                <w:color w:val="056E9F" w:themeColor="accent6" w:themeShade="80"/>
                <w:sz w:val="21"/>
              </w:rPr>
            </w:pPr>
            <w:hyperlink r:id="rId11" w:history="1">
              <w:r w:rsidRPr="00BA0BCB">
                <w:rPr>
                  <w:rStyle w:val="Hyperlink"/>
                </w:rPr>
                <w:t>ljsalters@apsk12.org</w:t>
              </w:r>
            </w:hyperlink>
            <w:r w:rsidR="000F0E68" w:rsidRPr="000E3CB4">
              <w:rPr>
                <w:color w:val="056E9F" w:themeColor="accent6" w:themeShade="80"/>
              </w:rPr>
              <w:t xml:space="preserve"> </w:t>
            </w:r>
          </w:p>
          <w:p w14:paraId="4ED95198" w14:textId="23AC843A" w:rsidR="00B52D3F" w:rsidRPr="00D13088" w:rsidRDefault="00B52D3F" w:rsidP="00B52D3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1"/>
              </w:rPr>
            </w:pPr>
            <w:r w:rsidRPr="00D13088">
              <w:rPr>
                <w:rFonts w:ascii="Segoe UI" w:hAnsi="Segoe UI" w:cs="Segoe UI"/>
                <w:b/>
                <w:bCs/>
                <w:sz w:val="21"/>
              </w:rPr>
              <w:t>404-802-</w:t>
            </w:r>
            <w:r w:rsidR="000F0E68" w:rsidRPr="00D13088">
              <w:rPr>
                <w:rFonts w:ascii="Segoe UI" w:hAnsi="Segoe UI" w:cs="Segoe UI"/>
                <w:b/>
                <w:bCs/>
                <w:sz w:val="21"/>
              </w:rPr>
              <w:t>7318</w:t>
            </w:r>
          </w:p>
          <w:p w14:paraId="021C151B" w14:textId="77777777" w:rsidR="00B52D3F" w:rsidRPr="00430370" w:rsidRDefault="00B52D3F" w:rsidP="00B52D3F">
            <w:pPr>
              <w:spacing w:after="0" w:line="240" w:lineRule="auto"/>
              <w:rPr>
                <w:rFonts w:ascii="Segoe UI" w:hAnsi="Segoe UI" w:cs="Segoe UI"/>
              </w:rPr>
            </w:pPr>
          </w:p>
          <w:p w14:paraId="46C502FD" w14:textId="5C0ED2ED" w:rsidR="00B52D3F" w:rsidRPr="000F0E68" w:rsidRDefault="00B52D3F" w:rsidP="000F0E68">
            <w:pPr>
              <w:pStyle w:val="Heading1"/>
            </w:pPr>
            <w:r w:rsidRPr="00430370">
              <w:t>connect with us!</w:t>
            </w:r>
          </w:p>
          <w:p w14:paraId="0F108937" w14:textId="77777777" w:rsidR="00B52D3F" w:rsidRPr="00430370" w:rsidRDefault="00B52D3F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sz w:val="16"/>
                <w:szCs w:val="16"/>
              </w:rPr>
            </w:pPr>
          </w:p>
          <w:p w14:paraId="086CCCA4" w14:textId="77777777" w:rsidR="00B52D3F" w:rsidRPr="00430370" w:rsidRDefault="00B52D3F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b/>
                <w:color w:val="444027" w:themeColor="background2" w:themeShade="40"/>
                <w:szCs w:val="22"/>
              </w:rPr>
            </w:pPr>
            <w:r w:rsidRPr="00430370">
              <w:rPr>
                <w:rFonts w:ascii="Segoe UI" w:hAnsi="Segoe UI" w:cs="Segoe UI"/>
                <w:b/>
                <w:color w:val="444027" w:themeColor="background2" w:themeShade="40"/>
                <w:szCs w:val="22"/>
              </w:rPr>
              <w:t>Website</w:t>
            </w:r>
          </w:p>
          <w:p w14:paraId="50F351E5" w14:textId="6C364D85" w:rsidR="00B52D3F" w:rsidRPr="000E3CB4" w:rsidRDefault="000E3CB4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56E9F" w:themeColor="accent6" w:themeShade="80"/>
                <w:sz w:val="21"/>
              </w:rPr>
            </w:pPr>
            <w:hyperlink r:id="rId12" w:history="1">
              <w:r w:rsidRPr="000E3CB4">
                <w:rPr>
                  <w:rStyle w:val="Hyperlink"/>
                  <w:rFonts w:ascii="Segoe UI" w:hAnsi="Segoe UI" w:cs="Segoe UI"/>
                  <w:color w:val="056E9F" w:themeColor="accent6" w:themeShade="80"/>
                  <w:sz w:val="21"/>
                </w:rPr>
                <w:t xml:space="preserve">www.atlantapublicschools.us/benteen </w:t>
              </w:r>
            </w:hyperlink>
          </w:p>
          <w:p w14:paraId="21999F60" w14:textId="77777777" w:rsidR="00B52D3F" w:rsidRPr="00430370" w:rsidRDefault="00B52D3F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444027" w:themeColor="background2" w:themeShade="40"/>
                <w:sz w:val="16"/>
                <w:szCs w:val="16"/>
              </w:rPr>
            </w:pPr>
          </w:p>
          <w:p w14:paraId="1D83EFE8" w14:textId="77777777" w:rsidR="00B52D3F" w:rsidRPr="00430370" w:rsidRDefault="00B52D3F" w:rsidP="006144DC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b/>
                <w:color w:val="444027" w:themeColor="background2" w:themeShade="40"/>
                <w:szCs w:val="22"/>
              </w:rPr>
            </w:pPr>
            <w:r w:rsidRPr="00430370">
              <w:rPr>
                <w:rFonts w:ascii="Segoe UI" w:hAnsi="Segoe UI" w:cs="Segoe UI"/>
                <w:b/>
                <w:color w:val="444027" w:themeColor="background2" w:themeShade="40"/>
                <w:szCs w:val="22"/>
              </w:rPr>
              <w:t>Social Media</w:t>
            </w:r>
          </w:p>
          <w:p w14:paraId="69975C70" w14:textId="77777777" w:rsidR="00B52D3F" w:rsidRPr="00430370" w:rsidRDefault="00B52D3F" w:rsidP="00C83673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</w:rPr>
            </w:pPr>
            <w:r w:rsidRPr="00430370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6432" behindDoc="0" locked="0" layoutInCell="1" allowOverlap="1" wp14:anchorId="3BF43FB7" wp14:editId="1BC1744A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130175</wp:posOffset>
                  </wp:positionV>
                  <wp:extent cx="2038350" cy="6896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689610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6EC227A0" w14:textId="77777777" w:rsidR="00B52D3F" w:rsidRPr="00430370" w:rsidRDefault="00B52D3F" w:rsidP="002C2634">
            <w:pPr>
              <w:rPr>
                <w:rFonts w:ascii="Segoe UI" w:hAnsi="Segoe UI" w:cs="Segoe UI"/>
              </w:rPr>
            </w:pPr>
          </w:p>
        </w:tc>
        <w:tc>
          <w:tcPr>
            <w:tcW w:w="5310" w:type="dxa"/>
            <w:shd w:val="clear" w:color="auto" w:fill="056E9F" w:themeFill="accent6" w:themeFillShade="80"/>
          </w:tcPr>
          <w:p w14:paraId="29771764" w14:textId="77777777" w:rsidR="00B52D3F" w:rsidRPr="00430370" w:rsidRDefault="00B52D3F" w:rsidP="00982FBE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486B8A86" w14:textId="77777777" w:rsidR="00D13088" w:rsidRDefault="00D13088" w:rsidP="006349E7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</w:pPr>
          </w:p>
          <w:p w14:paraId="58C93151" w14:textId="3D3F8203" w:rsidR="00B52D3F" w:rsidRPr="00D13088" w:rsidRDefault="00B91757" w:rsidP="006349E7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</w:pPr>
            <w:r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 xml:space="preserve">Benteen </w:t>
            </w:r>
            <w:r w:rsidR="006349E7"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Elementary</w:t>
            </w:r>
            <w:r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B52D3F"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School</w:t>
            </w:r>
          </w:p>
          <w:p w14:paraId="3975D009" w14:textId="33A9A6A3" w:rsidR="00B52D3F" w:rsidRDefault="00B52D3F" w:rsidP="00982FBE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</w:pPr>
            <w:r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School-Parent Compact</w:t>
            </w:r>
          </w:p>
          <w:p w14:paraId="77BABA6A" w14:textId="3CCE7069" w:rsidR="00B52D3F" w:rsidRPr="00D13088" w:rsidRDefault="00B52D3F" w:rsidP="00982FBE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</w:pPr>
            <w:r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202</w:t>
            </w:r>
            <w:r w:rsidR="009D370C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5</w:t>
            </w:r>
            <w:r w:rsidRPr="00D13088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-202</w:t>
            </w:r>
            <w:r w:rsidR="009D370C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</w:rPr>
              <w:t>6</w:t>
            </w:r>
          </w:p>
          <w:p w14:paraId="518E69D8" w14:textId="6ADB2A31" w:rsidR="006349E7" w:rsidRPr="006349E7" w:rsidRDefault="006349E7" w:rsidP="00982FBE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</w:rPr>
            </w:pPr>
          </w:p>
          <w:p w14:paraId="5F7F6EB1" w14:textId="74EE9907" w:rsidR="00B52D3F" w:rsidRPr="00430370" w:rsidRDefault="005439EB" w:rsidP="002C26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7456" behindDoc="0" locked="0" layoutInCell="1" allowOverlap="1" wp14:anchorId="4E854FFF" wp14:editId="11976BA4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381635</wp:posOffset>
                  </wp:positionV>
                  <wp:extent cx="2514600" cy="2363470"/>
                  <wp:effectExtent l="0" t="0" r="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1000" r="9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6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2D3F" w:rsidRPr="00430370" w14:paraId="48DABE15" w14:textId="77777777" w:rsidTr="00C35FC2">
        <w:trPr>
          <w:trHeight w:val="5148"/>
        </w:trPr>
        <w:tc>
          <w:tcPr>
            <w:tcW w:w="4770" w:type="dxa"/>
          </w:tcPr>
          <w:p w14:paraId="71791988" w14:textId="77777777" w:rsidR="00B52D3F" w:rsidRPr="00430370" w:rsidRDefault="00B52D3F" w:rsidP="000F0E68">
            <w:pPr>
              <w:pStyle w:val="Heading1"/>
            </w:pPr>
            <w:r w:rsidRPr="00430370">
              <w:t>School and Home</w:t>
            </w:r>
          </w:p>
          <w:p w14:paraId="4DD5752F" w14:textId="77777777" w:rsidR="00B52D3F" w:rsidRPr="00430370" w:rsidRDefault="00B52D3F" w:rsidP="000F0E68">
            <w:pPr>
              <w:pStyle w:val="Heading1"/>
            </w:pPr>
            <w:r w:rsidRPr="00430370">
              <w:t>Communication</w:t>
            </w:r>
          </w:p>
          <w:p w14:paraId="10FD72CE" w14:textId="6D144426" w:rsidR="00B52D3F" w:rsidRPr="00430370" w:rsidRDefault="000F0E68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</w:rPr>
            </w:pPr>
            <w:r w:rsidRPr="000F0E68">
              <w:rPr>
                <w:rFonts w:ascii="Segoe UI" w:hAnsi="Segoe UI" w:cs="Segoe UI"/>
                <w:b/>
                <w:bCs/>
                <w:color w:val="0070C0"/>
                <w:szCs w:val="22"/>
              </w:rPr>
              <w:t>Benteen Elementary School</w:t>
            </w:r>
            <w:r w:rsidRPr="00430370">
              <w:rPr>
                <w:rFonts w:ascii="Segoe UI" w:hAnsi="Segoe UI" w:cs="Segoe UI"/>
                <w:color w:val="404040" w:themeColor="text1" w:themeTint="BF"/>
              </w:rPr>
              <w:t xml:space="preserve"> </w:t>
            </w:r>
            <w:r w:rsidR="00B52D3F" w:rsidRPr="00430370">
              <w:rPr>
                <w:rFonts w:ascii="Segoe UI" w:hAnsi="Segoe UI" w:cs="Segoe UI"/>
                <w:color w:val="404040" w:themeColor="text1" w:themeTint="BF"/>
              </w:rPr>
              <w:t>is committed to</w:t>
            </w:r>
            <w:r w:rsidR="00244285">
              <w:rPr>
                <w:rFonts w:ascii="Segoe UI" w:hAnsi="Segoe UI" w:cs="Segoe UI"/>
                <w:color w:val="404040" w:themeColor="text1" w:themeTint="BF"/>
              </w:rPr>
              <w:t xml:space="preserve"> </w:t>
            </w:r>
            <w:r w:rsidR="00B52D3F" w:rsidRPr="00430370">
              <w:rPr>
                <w:rFonts w:ascii="Segoe UI" w:hAnsi="Segoe UI" w:cs="Segoe UI"/>
                <w:color w:val="404040" w:themeColor="text1" w:themeTint="BF"/>
              </w:rPr>
              <w:t>providing regular two-way communication</w:t>
            </w:r>
          </w:p>
          <w:p w14:paraId="6629FD6F" w14:textId="43641426" w:rsidR="00B52D3F" w:rsidRDefault="00B52D3F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 xml:space="preserve">with families about student learning. </w:t>
            </w:r>
            <w:r w:rsidR="00D13088">
              <w:rPr>
                <w:rFonts w:ascii="Segoe UI" w:hAnsi="Segoe UI" w:cs="Segoe UI"/>
                <w:color w:val="404040" w:themeColor="text1" w:themeTint="BF"/>
              </w:rPr>
              <w:t>Listed are some</w:t>
            </w:r>
            <w:r w:rsidRPr="00430370">
              <w:rPr>
                <w:rFonts w:ascii="Segoe UI" w:hAnsi="Segoe UI" w:cs="Segoe UI"/>
                <w:color w:val="404040" w:themeColor="text1" w:themeTint="BF"/>
              </w:rPr>
              <w:t xml:space="preserve"> ways families can expect us to reach out:</w:t>
            </w:r>
          </w:p>
          <w:p w14:paraId="7165DF60" w14:textId="77777777" w:rsidR="00D13088" w:rsidRPr="00430370" w:rsidRDefault="00D13088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</w:rPr>
            </w:pPr>
          </w:p>
          <w:p w14:paraId="73EC78CB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Parent Portal</w:t>
            </w:r>
          </w:p>
          <w:p w14:paraId="51E2EC0C" w14:textId="76246383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School Website</w:t>
            </w:r>
          </w:p>
          <w:p w14:paraId="09865C35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Six-week progress reports</w:t>
            </w:r>
          </w:p>
          <w:p w14:paraId="028C1A8D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Parent Liaison Newsletter</w:t>
            </w:r>
          </w:p>
          <w:p w14:paraId="53E336AA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Telephone messages</w:t>
            </w:r>
          </w:p>
          <w:p w14:paraId="4EB4EE60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Parent-teacher conferences</w:t>
            </w:r>
          </w:p>
          <w:p w14:paraId="0E29C8D2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Robo-Calls</w:t>
            </w:r>
          </w:p>
          <w:p w14:paraId="7409E200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Email, Twitter, etc.</w:t>
            </w:r>
          </w:p>
          <w:p w14:paraId="3A2FFF4E" w14:textId="77777777" w:rsidR="00B52D3F" w:rsidRPr="00430370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</w:rPr>
            </w:pPr>
            <w:r w:rsidRPr="00430370">
              <w:rPr>
                <w:rFonts w:ascii="Segoe UI" w:hAnsi="Segoe UI" w:cs="Segoe UI"/>
                <w:color w:val="404040" w:themeColor="text1" w:themeTint="BF"/>
              </w:rPr>
              <w:t>Zoom Meetings (virtual platform)</w:t>
            </w:r>
          </w:p>
        </w:tc>
        <w:tc>
          <w:tcPr>
            <w:tcW w:w="270" w:type="dxa"/>
          </w:tcPr>
          <w:p w14:paraId="5E621CFD" w14:textId="77777777" w:rsidR="00B52D3F" w:rsidRPr="00430370" w:rsidRDefault="00B52D3F" w:rsidP="002C2634">
            <w:pPr>
              <w:rPr>
                <w:rFonts w:ascii="Segoe UI" w:hAnsi="Segoe UI" w:cs="Segoe UI"/>
              </w:rPr>
            </w:pPr>
          </w:p>
        </w:tc>
        <w:tc>
          <w:tcPr>
            <w:tcW w:w="4500" w:type="dxa"/>
            <w:vMerge/>
          </w:tcPr>
          <w:p w14:paraId="74FF04F3" w14:textId="77777777" w:rsidR="00B52D3F" w:rsidRPr="00430370" w:rsidRDefault="00B52D3F" w:rsidP="00C83673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00000"/>
                <w:szCs w:val="22"/>
              </w:rPr>
            </w:pPr>
          </w:p>
        </w:tc>
        <w:tc>
          <w:tcPr>
            <w:tcW w:w="450" w:type="dxa"/>
          </w:tcPr>
          <w:p w14:paraId="766DE5D2" w14:textId="77777777" w:rsidR="00B52D3F" w:rsidRPr="00430370" w:rsidRDefault="00B52D3F" w:rsidP="002C2634">
            <w:pPr>
              <w:rPr>
                <w:rFonts w:ascii="Segoe UI" w:hAnsi="Segoe UI" w:cs="Segoe UI"/>
              </w:rPr>
            </w:pPr>
          </w:p>
        </w:tc>
        <w:tc>
          <w:tcPr>
            <w:tcW w:w="5310" w:type="dxa"/>
            <w:shd w:val="clear" w:color="auto" w:fill="056E9F" w:themeFill="accent6" w:themeFillShade="80"/>
            <w:vAlign w:val="center"/>
          </w:tcPr>
          <w:p w14:paraId="711699C1" w14:textId="4902885E" w:rsidR="00B52D3F" w:rsidRDefault="00B52D3F" w:rsidP="00982FBE">
            <w:pPr>
              <w:spacing w:after="0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</w:p>
          <w:p w14:paraId="01364FE6" w14:textId="1BA3E48D" w:rsidR="005439EB" w:rsidRDefault="005439EB" w:rsidP="00982FBE">
            <w:pPr>
              <w:spacing w:after="0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</w:p>
          <w:p w14:paraId="7983BF53" w14:textId="77777777" w:rsidR="005439EB" w:rsidRPr="006349E7" w:rsidRDefault="005439EB" w:rsidP="00982FBE">
            <w:pPr>
              <w:spacing w:after="0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</w:p>
          <w:p w14:paraId="0B1573AF" w14:textId="4BA54E90" w:rsidR="00B52D3F" w:rsidRPr="00D13088" w:rsidRDefault="00B52D3F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 w:rsidRPr="00D13088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 xml:space="preserve"> </w:t>
            </w:r>
            <w:r w:rsidR="00DA5EB4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Mr.</w:t>
            </w:r>
            <w:r w:rsidR="0022013E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 xml:space="preserve"> Gerard Latimore</w:t>
            </w:r>
            <w:r w:rsidR="006349E7" w:rsidRPr="00D13088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 xml:space="preserve">, </w:t>
            </w:r>
            <w:r w:rsidRPr="00D13088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Principal</w:t>
            </w:r>
          </w:p>
          <w:p w14:paraId="5103A9B6" w14:textId="714B8690" w:rsidR="00B52D3F" w:rsidRDefault="008C08E5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Mrs. Alexa Smith</w:t>
            </w:r>
            <w:r w:rsidR="006349E7" w:rsidRPr="00D13088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 xml:space="preserve">, </w:t>
            </w:r>
            <w:r w:rsidR="00B52D3F" w:rsidRPr="00D13088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Assistant Principal</w:t>
            </w:r>
          </w:p>
          <w:p w14:paraId="1BD3FBBB" w14:textId="2E6CE7E3" w:rsidR="00D13088" w:rsidRDefault="00D13088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</w:p>
          <w:p w14:paraId="2308B6B9" w14:textId="782B3A09" w:rsidR="00D13088" w:rsidRDefault="008C08E5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200 Cassanova St.</w:t>
            </w:r>
            <w:r w:rsidR="000E3CB4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, S</w:t>
            </w:r>
            <w: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.</w:t>
            </w:r>
            <w:r w:rsidR="000E3CB4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E</w:t>
            </w:r>
            <w: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.</w:t>
            </w:r>
          </w:p>
          <w:p w14:paraId="62994441" w14:textId="3073250A" w:rsidR="00D13088" w:rsidRDefault="00D13088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Atlanta, G</w:t>
            </w:r>
            <w:r w:rsidR="000E3CB4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A</w:t>
            </w:r>
            <w:r w:rsidR="008C08E5"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 xml:space="preserve"> 30315</w:t>
            </w:r>
          </w:p>
          <w:p w14:paraId="0B7DABE0" w14:textId="609B8322" w:rsidR="00B52D3F" w:rsidRPr="005439EB" w:rsidRDefault="005439EB" w:rsidP="005439EB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</w:pPr>
            <w:r>
              <w:rPr>
                <w:rFonts w:ascii="Segoe UI" w:hAnsi="Segoe UI" w:cs="Segoe UI"/>
                <w:color w:val="FFFFFF" w:themeColor="background1"/>
                <w:sz w:val="28"/>
                <w:szCs w:val="28"/>
              </w:rPr>
              <w:t>(404) 802-7300</w:t>
            </w:r>
          </w:p>
          <w:p w14:paraId="6F376F63" w14:textId="77777777" w:rsidR="00B52D3F" w:rsidRPr="006349E7" w:rsidRDefault="00B52D3F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3CB91FF4" w14:textId="77777777" w:rsidR="00B52D3F" w:rsidRPr="00430370" w:rsidRDefault="00B52D3F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00000"/>
                <w:szCs w:val="22"/>
              </w:rPr>
            </w:pPr>
          </w:p>
          <w:p w14:paraId="250B9834" w14:textId="2816626A" w:rsidR="00B52D3F" w:rsidRPr="00430370" w:rsidRDefault="00B52D3F" w:rsidP="008C08E5">
            <w:pPr>
              <w:spacing w:after="0"/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430370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Revised: </w:t>
            </w:r>
            <w:r w:rsidR="0022013E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July</w:t>
            </w:r>
            <w:r w:rsidR="008C08E5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 202</w:t>
            </w:r>
            <w:r w:rsidR="009D370C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613EC" w:rsidRPr="00430370" w14:paraId="6FDAADF7" w14:textId="77777777" w:rsidTr="00C35FC2">
        <w:trPr>
          <w:trHeight w:val="11113"/>
        </w:trPr>
        <w:tc>
          <w:tcPr>
            <w:tcW w:w="4770" w:type="dxa"/>
          </w:tcPr>
          <w:p w14:paraId="0ABB1881" w14:textId="77777777" w:rsidR="008613EC" w:rsidRPr="008613EC" w:rsidRDefault="008613EC" w:rsidP="000F0E68">
            <w:pPr>
              <w:pStyle w:val="Heading1"/>
            </w:pPr>
            <w:bookmarkStart w:id="1" w:name="_Hlk514702240"/>
            <w:r w:rsidRPr="008613EC">
              <w:lastRenderedPageBreak/>
              <w:t>academic goals</w:t>
            </w:r>
          </w:p>
          <w:bookmarkEnd w:id="1"/>
          <w:p w14:paraId="46A7BD6B" w14:textId="77777777" w:rsidR="008613EC" w:rsidRPr="008613EC" w:rsidRDefault="008613EC" w:rsidP="008613EC">
            <w:pPr>
              <w:spacing w:after="0"/>
              <w:rPr>
                <w:rFonts w:ascii="Segoe UI" w:hAnsi="Segoe UI" w:cs="Segoe UI"/>
                <w:b/>
                <w:noProof/>
              </w:rPr>
            </w:pPr>
          </w:p>
          <w:p w14:paraId="2C1A8053" w14:textId="77777777" w:rsidR="008613EC" w:rsidRPr="006349E7" w:rsidRDefault="008613EC" w:rsidP="005439EB">
            <w:pPr>
              <w:spacing w:after="0" w:line="240" w:lineRule="auto"/>
              <w:jc w:val="center"/>
              <w:rPr>
                <w:rFonts w:ascii="Segoe UI" w:hAnsi="Segoe UI" w:cs="Segoe UI"/>
                <w:b/>
                <w:noProof/>
                <w:color w:val="FFFFFF" w:themeColor="background1"/>
              </w:rPr>
            </w:pPr>
            <w:r w:rsidRPr="006349E7">
              <w:rPr>
                <w:rFonts w:ascii="Segoe UI" w:hAnsi="Segoe UI" w:cs="Segoe UI"/>
                <w:b/>
                <w:noProof/>
                <w:color w:val="FFFFFF" w:themeColor="background1"/>
              </w:rPr>
              <w:t>APS Mission</w:t>
            </w:r>
          </w:p>
          <w:p w14:paraId="0FB9AA73" w14:textId="77777777" w:rsidR="008613EC" w:rsidRPr="008613EC" w:rsidRDefault="008613EC" w:rsidP="008613EC">
            <w:pPr>
              <w:spacing w:after="0" w:line="240" w:lineRule="auto"/>
              <w:rPr>
                <w:rFonts w:ascii="Segoe UI" w:hAnsi="Segoe UI" w:cs="Segoe UI"/>
                <w:noProof/>
                <w:color w:val="FFFFFF" w:themeColor="background1"/>
              </w:rPr>
            </w:pPr>
            <w:r w:rsidRPr="008613EC">
              <w:rPr>
                <w:rFonts w:ascii="Segoe UI" w:hAnsi="Segoe UI" w:cs="Segoe UI"/>
                <w:noProof/>
                <w:color w:val="FFFFFF" w:themeColor="background1"/>
              </w:rPr>
              <w:t>Through a caring culture of equity, trust, collaboration, every student will graduate ready for college, career, and life.</w:t>
            </w:r>
          </w:p>
          <w:p w14:paraId="60CCBD64" w14:textId="77777777" w:rsidR="008613EC" w:rsidRPr="008613EC" w:rsidRDefault="008613EC" w:rsidP="008613EC">
            <w:pPr>
              <w:spacing w:after="0" w:line="240" w:lineRule="auto"/>
              <w:rPr>
                <w:rFonts w:ascii="Segoe UI" w:hAnsi="Segoe UI" w:cs="Segoe UI"/>
                <w:noProof/>
                <w:color w:val="FFFFFF" w:themeColor="background1"/>
              </w:rPr>
            </w:pPr>
          </w:p>
          <w:p w14:paraId="298A8756" w14:textId="77777777" w:rsidR="008613EC" w:rsidRPr="006349E7" w:rsidRDefault="008613EC" w:rsidP="005439EB">
            <w:pPr>
              <w:spacing w:after="0" w:line="240" w:lineRule="auto"/>
              <w:jc w:val="center"/>
              <w:rPr>
                <w:rFonts w:ascii="Segoe UI" w:hAnsi="Segoe UI" w:cs="Segoe UI"/>
                <w:b/>
                <w:noProof/>
                <w:color w:val="FFFFFF" w:themeColor="background1"/>
              </w:rPr>
            </w:pPr>
            <w:r w:rsidRPr="006349E7">
              <w:rPr>
                <w:rFonts w:ascii="Segoe UI" w:hAnsi="Segoe UI" w:cs="Segoe UI"/>
                <w:b/>
                <w:noProof/>
                <w:color w:val="FFFFFF" w:themeColor="background1"/>
              </w:rPr>
              <w:t>APS Vision</w:t>
            </w:r>
          </w:p>
          <w:p w14:paraId="4276B832" w14:textId="77777777" w:rsidR="008613EC" w:rsidRPr="008613EC" w:rsidRDefault="008613EC" w:rsidP="008613EC">
            <w:pPr>
              <w:spacing w:after="0" w:line="240" w:lineRule="auto"/>
              <w:rPr>
                <w:rFonts w:ascii="Segoe UI" w:hAnsi="Segoe UI" w:cs="Segoe UI"/>
                <w:noProof/>
                <w:color w:val="FFFFFF" w:themeColor="background1"/>
              </w:rPr>
            </w:pPr>
            <w:r w:rsidRPr="008613EC">
              <w:rPr>
                <w:rFonts w:ascii="Segoe UI" w:hAnsi="Segoe UI" w:cs="Segoe UI"/>
                <w:noProof/>
                <w:color w:val="FFFFFF" w:themeColor="background1"/>
              </w:rPr>
              <w:t>A high-performing school district where students love to learn, educators inspire, families engage, and the community trust the system.</w:t>
            </w:r>
          </w:p>
          <w:p w14:paraId="5F853AB7" w14:textId="77777777" w:rsidR="008613EC" w:rsidRPr="008613EC" w:rsidRDefault="008613EC" w:rsidP="008613EC">
            <w:pPr>
              <w:spacing w:after="0" w:line="240" w:lineRule="auto"/>
              <w:rPr>
                <w:rFonts w:ascii="Segoe UI" w:hAnsi="Segoe UI" w:cs="Segoe UI"/>
                <w:noProof/>
                <w:color w:val="FFFFFF" w:themeColor="background1"/>
              </w:rPr>
            </w:pPr>
          </w:p>
          <w:p w14:paraId="152A758B" w14:textId="77777777" w:rsidR="008613EC" w:rsidRPr="006349E7" w:rsidRDefault="008613EC" w:rsidP="005439EB">
            <w:pPr>
              <w:spacing w:after="0" w:line="240" w:lineRule="auto"/>
              <w:jc w:val="center"/>
              <w:rPr>
                <w:rFonts w:ascii="Segoe UI" w:hAnsi="Segoe UI" w:cs="Segoe UI"/>
                <w:b/>
                <w:noProof/>
                <w:color w:val="FFFFFF" w:themeColor="background1"/>
              </w:rPr>
            </w:pPr>
            <w:r w:rsidRPr="006349E7">
              <w:rPr>
                <w:rFonts w:ascii="Segoe UI" w:hAnsi="Segoe UI" w:cs="Segoe UI"/>
                <w:b/>
                <w:noProof/>
                <w:color w:val="FFFFFF" w:themeColor="background1"/>
              </w:rPr>
              <w:t>School Goals</w:t>
            </w:r>
          </w:p>
          <w:p w14:paraId="18EC2107" w14:textId="1AA06060" w:rsidR="008613EC" w:rsidRPr="008613EC" w:rsidRDefault="00680471" w:rsidP="008613EC">
            <w:pPr>
              <w:spacing w:after="0" w:line="240" w:lineRule="auto"/>
              <w:textDirection w:val="btLr"/>
              <w:rPr>
                <w:rFonts w:ascii="Segoe UI" w:eastAsia="Cambria" w:hAnsi="Segoe UI" w:cs="Segoe UI"/>
                <w:color w:val="FFFFFF" w:themeColor="background1"/>
                <w:szCs w:val="22"/>
              </w:rPr>
            </w:pPr>
            <w:r w:rsidRPr="001A7C81">
              <w:rPr>
                <w:rFonts w:ascii="Segoe UI" w:hAnsi="Segoe UI" w:cs="Segoe UI"/>
                <w:b/>
                <w:bCs/>
                <w:szCs w:val="22"/>
              </w:rPr>
              <w:t>Benteen Elementary</w:t>
            </w:r>
            <w:r w:rsidR="006349E7" w:rsidRPr="001A7C81">
              <w:rPr>
                <w:rFonts w:ascii="Segoe UI" w:hAnsi="Segoe UI" w:cs="Segoe UI"/>
                <w:b/>
                <w:bCs/>
                <w:szCs w:val="22"/>
              </w:rPr>
              <w:t xml:space="preserve"> School</w:t>
            </w:r>
            <w:r w:rsidR="008613EC" w:rsidRPr="001A7C81">
              <w:rPr>
                <w:rFonts w:ascii="Segoe UI" w:eastAsia="Cambria" w:hAnsi="Segoe UI" w:cs="Segoe UI"/>
                <w:szCs w:val="22"/>
              </w:rPr>
              <w:t xml:space="preserve"> </w:t>
            </w:r>
            <w:r w:rsidR="008613EC" w:rsidRPr="008613EC">
              <w:rPr>
                <w:rFonts w:ascii="Segoe UI" w:eastAsia="Cambria" w:hAnsi="Segoe UI" w:cs="Segoe UI"/>
                <w:color w:val="FFFFFF" w:themeColor="background1"/>
                <w:szCs w:val="22"/>
              </w:rPr>
              <w:t>administrators and Leadership team have studied our performance data. Goals extracted from our school-wide plan are highlighted below</w:t>
            </w:r>
            <w:r w:rsidR="005439EB" w:rsidRPr="008613EC">
              <w:rPr>
                <w:rFonts w:ascii="Segoe UI" w:eastAsia="Cambria" w:hAnsi="Segoe UI" w:cs="Segoe UI"/>
                <w:color w:val="FFFFFF" w:themeColor="background1"/>
                <w:szCs w:val="22"/>
              </w:rPr>
              <w:t xml:space="preserve">. </w:t>
            </w:r>
            <w:r w:rsidR="008613EC" w:rsidRPr="008613EC">
              <w:rPr>
                <w:rFonts w:ascii="Segoe UI" w:eastAsia="Cambria" w:hAnsi="Segoe UI" w:cs="Segoe UI"/>
                <w:color w:val="FFFFFF" w:themeColor="background1"/>
                <w:szCs w:val="22"/>
              </w:rPr>
              <w:t>By the end of the 202</w:t>
            </w:r>
            <w:r w:rsidR="009D370C">
              <w:rPr>
                <w:rFonts w:ascii="Segoe UI" w:eastAsia="Cambria" w:hAnsi="Segoe UI" w:cs="Segoe UI"/>
                <w:color w:val="FFFFFF" w:themeColor="background1"/>
                <w:szCs w:val="22"/>
              </w:rPr>
              <w:t>5</w:t>
            </w:r>
            <w:r w:rsidR="008613EC" w:rsidRPr="008613EC">
              <w:rPr>
                <w:rFonts w:ascii="Segoe UI" w:eastAsia="Cambria" w:hAnsi="Segoe UI" w:cs="Segoe UI"/>
                <w:color w:val="FFFFFF" w:themeColor="background1"/>
                <w:szCs w:val="22"/>
              </w:rPr>
              <w:t>-202</w:t>
            </w:r>
            <w:r w:rsidR="009D370C">
              <w:rPr>
                <w:rFonts w:ascii="Segoe UI" w:eastAsia="Cambria" w:hAnsi="Segoe UI" w:cs="Segoe UI"/>
                <w:color w:val="FFFFFF" w:themeColor="background1"/>
                <w:szCs w:val="22"/>
              </w:rPr>
              <w:t>6</w:t>
            </w:r>
            <w:r w:rsidR="008613EC" w:rsidRPr="008613EC">
              <w:rPr>
                <w:rFonts w:ascii="Segoe UI" w:eastAsia="Cambria" w:hAnsi="Segoe UI" w:cs="Segoe UI"/>
                <w:color w:val="FFFFFF" w:themeColor="background1"/>
                <w:szCs w:val="22"/>
              </w:rPr>
              <w:t xml:space="preserve"> school year, we will:</w:t>
            </w:r>
          </w:p>
          <w:p w14:paraId="35BBC09E" w14:textId="77777777" w:rsidR="008613EC" w:rsidRPr="008613EC" w:rsidRDefault="008613EC" w:rsidP="008613EC">
            <w:pPr>
              <w:spacing w:after="0" w:line="240" w:lineRule="auto"/>
              <w:textDirection w:val="btLr"/>
              <w:rPr>
                <w:rFonts w:ascii="Segoe UI" w:hAnsi="Segoe UI" w:cs="Segoe UI"/>
                <w:color w:val="FFFFFF" w:themeColor="background1"/>
                <w:szCs w:val="22"/>
              </w:rPr>
            </w:pPr>
          </w:p>
          <w:p w14:paraId="1C44C834" w14:textId="19872D76" w:rsidR="00E3294C" w:rsidRDefault="00E3294C" w:rsidP="008613EC">
            <w:pPr>
              <w:pStyle w:val="NormalonDarkBackground"/>
              <w:numPr>
                <w:ilvl w:val="0"/>
                <w:numId w:val="21"/>
              </w:numPr>
              <w:spacing w:line="240" w:lineRule="auto"/>
              <w:rPr>
                <w:rFonts w:ascii="Segoe UI" w:hAnsi="Segoe UI" w:cs="Segoe UI"/>
              </w:rPr>
            </w:pPr>
            <w:r w:rsidRPr="00E3294C">
              <w:rPr>
                <w:rFonts w:ascii="Segoe UI" w:hAnsi="Segoe UI" w:cs="Segoe UI"/>
              </w:rPr>
              <w:t>Increase the percentage of students who score Profici</w:t>
            </w:r>
            <w:r w:rsidR="008C08E5">
              <w:rPr>
                <w:rFonts w:ascii="Segoe UI" w:hAnsi="Segoe UI" w:cs="Segoe UI"/>
              </w:rPr>
              <w:t>ent and above on the Spring 202</w:t>
            </w:r>
            <w:r w:rsidR="002E2BBD">
              <w:rPr>
                <w:rFonts w:ascii="Segoe UI" w:hAnsi="Segoe UI" w:cs="Segoe UI"/>
              </w:rPr>
              <w:t>5</w:t>
            </w:r>
            <w:r w:rsidRPr="00E3294C">
              <w:rPr>
                <w:rFonts w:ascii="Segoe UI" w:hAnsi="Segoe UI" w:cs="Segoe UI"/>
              </w:rPr>
              <w:t xml:space="preserve"> EOG in Math.</w:t>
            </w:r>
          </w:p>
          <w:p w14:paraId="58767CBD" w14:textId="0DB08A1D" w:rsidR="00EE06FA" w:rsidRPr="00EE06FA" w:rsidRDefault="00EE06FA" w:rsidP="00EE06FA">
            <w:pPr>
              <w:pStyle w:val="NormalonDarkBackground"/>
              <w:numPr>
                <w:ilvl w:val="0"/>
                <w:numId w:val="21"/>
              </w:numPr>
              <w:spacing w:line="240" w:lineRule="auto"/>
              <w:rPr>
                <w:rFonts w:ascii="Segoe UI" w:hAnsi="Segoe UI" w:cs="Segoe UI"/>
              </w:rPr>
            </w:pPr>
            <w:r w:rsidRPr="00EE06FA">
              <w:rPr>
                <w:rFonts w:ascii="Segoe UI" w:hAnsi="Segoe UI" w:cs="Segoe UI"/>
              </w:rPr>
              <w:t>Increase the percent of students scoring proficient and above on the GMAS assessments in ELA by </w:t>
            </w:r>
            <w:r w:rsidR="001A7C81">
              <w:rPr>
                <w:rFonts w:ascii="Segoe UI" w:hAnsi="Segoe UI" w:cs="Segoe UI"/>
              </w:rPr>
              <w:t>10</w:t>
            </w:r>
            <w:r w:rsidRPr="00EE06FA">
              <w:rPr>
                <w:rFonts w:ascii="Segoe UI" w:hAnsi="Segoe UI" w:cs="Segoe UI"/>
              </w:rPr>
              <w:t>%.</w:t>
            </w:r>
          </w:p>
          <w:p w14:paraId="4180FB7C" w14:textId="230116AD" w:rsidR="00EE06FA" w:rsidRDefault="00EE06FA" w:rsidP="008613EC">
            <w:pPr>
              <w:pStyle w:val="NormalonDarkBackground"/>
              <w:numPr>
                <w:ilvl w:val="0"/>
                <w:numId w:val="21"/>
              </w:numPr>
              <w:spacing w:line="240" w:lineRule="auto"/>
              <w:rPr>
                <w:rFonts w:ascii="Segoe UI" w:hAnsi="Segoe UI" w:cs="Segoe UI"/>
              </w:rPr>
            </w:pPr>
            <w:r w:rsidRPr="00EE06FA">
              <w:rPr>
                <w:rFonts w:ascii="Segoe UI" w:hAnsi="Segoe UI" w:cs="Segoe UI"/>
              </w:rPr>
              <w:t>Increase attendance with current 5th grade. This group had the lowest attendance as a grade level in the school</w:t>
            </w:r>
          </w:p>
          <w:p w14:paraId="7BCFA357" w14:textId="37D2F557" w:rsidR="00EE06FA" w:rsidRPr="00EE06FA" w:rsidRDefault="00EE06FA" w:rsidP="00EE06FA">
            <w:pPr>
              <w:pStyle w:val="NormalonDarkBackground"/>
              <w:numPr>
                <w:ilvl w:val="0"/>
                <w:numId w:val="21"/>
              </w:numPr>
              <w:rPr>
                <w:rFonts w:ascii="Segoe UI" w:hAnsi="Segoe UI" w:cs="Segoe UI"/>
              </w:rPr>
            </w:pPr>
            <w:r w:rsidRPr="00EE06FA">
              <w:rPr>
                <w:rFonts w:ascii="Segoe UI" w:hAnsi="Segoe UI" w:cs="Segoe UI"/>
              </w:rPr>
              <w:t>Increase the ADA by at least 2% for students to support their academic achievement.</w:t>
            </w:r>
          </w:p>
          <w:p w14:paraId="60F1E470" w14:textId="77777777" w:rsidR="008613EC" w:rsidRPr="008613EC" w:rsidRDefault="008613EC" w:rsidP="008613EC">
            <w:pPr>
              <w:pStyle w:val="NormalonDarkBackground"/>
              <w:numPr>
                <w:ilvl w:val="0"/>
                <w:numId w:val="21"/>
              </w:numPr>
              <w:spacing w:line="240" w:lineRule="auto"/>
              <w:rPr>
                <w:rFonts w:ascii="Segoe UI" w:hAnsi="Segoe UI" w:cs="Segoe UI"/>
              </w:rPr>
            </w:pPr>
            <w:r w:rsidRPr="008613EC">
              <w:rPr>
                <w:rFonts w:ascii="Segoe UI" w:hAnsi="Segoe UI" w:cs="Segoe UI"/>
              </w:rPr>
              <w:t>Increase parent engagement by 30%</w:t>
            </w:r>
          </w:p>
        </w:tc>
        <w:tc>
          <w:tcPr>
            <w:tcW w:w="270" w:type="dxa"/>
          </w:tcPr>
          <w:p w14:paraId="3AD573E8" w14:textId="77777777" w:rsidR="008613EC" w:rsidRPr="008613EC" w:rsidRDefault="008613EC" w:rsidP="008613EC">
            <w:pPr>
              <w:rPr>
                <w:rFonts w:ascii="Segoe UI" w:hAnsi="Segoe UI" w:cs="Segoe UI"/>
              </w:rPr>
            </w:pPr>
          </w:p>
        </w:tc>
        <w:tc>
          <w:tcPr>
            <w:tcW w:w="10260" w:type="dxa"/>
            <w:gridSpan w:val="3"/>
          </w:tcPr>
          <w:p w14:paraId="29CC4F3E" w14:textId="77777777" w:rsidR="008613EC" w:rsidRPr="008613EC" w:rsidRDefault="008613EC" w:rsidP="00680471">
            <w:pPr>
              <w:pStyle w:val="Heading1SpaceAbove"/>
              <w:spacing w:before="0"/>
              <w:ind w:left="0"/>
            </w:pPr>
            <w:r w:rsidRPr="008613EC">
              <w:t>TEACHERS &amp; STAFF</w:t>
            </w:r>
          </w:p>
          <w:p w14:paraId="1E08CDB3" w14:textId="73116A4E" w:rsidR="008613EC" w:rsidRPr="008613EC" w:rsidRDefault="008613EC" w:rsidP="008613EC">
            <w:p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szCs w:val="22"/>
              </w:rPr>
            </w:pPr>
            <w:r w:rsidRPr="008613EC">
              <w:rPr>
                <w:rFonts w:ascii="Segoe UI" w:eastAsia="Arial" w:hAnsi="Segoe UI" w:cs="Segoe UI"/>
                <w:color w:val="000000"/>
                <w:szCs w:val="22"/>
              </w:rPr>
              <w:t xml:space="preserve">On </w:t>
            </w:r>
            <w:r w:rsidR="000F0E68" w:rsidRPr="000F0E68">
              <w:rPr>
                <w:rFonts w:ascii="Segoe UI" w:hAnsi="Segoe UI" w:cs="Segoe UI"/>
                <w:b/>
                <w:bCs/>
                <w:color w:val="0070C0"/>
                <w:szCs w:val="22"/>
              </w:rPr>
              <w:t>Benteen Elementary School</w:t>
            </w:r>
            <w:r w:rsidR="000F0E68">
              <w:rPr>
                <w:rFonts w:ascii="Segoe UI" w:hAnsi="Segoe UI" w:cs="Segoe UI"/>
                <w:b/>
                <w:bCs/>
                <w:color w:val="0070C0"/>
                <w:szCs w:val="22"/>
              </w:rPr>
              <w:t>’s</w:t>
            </w:r>
            <w:r w:rsidR="000F0E68" w:rsidRPr="008613EC">
              <w:rPr>
                <w:rFonts w:ascii="Segoe UI" w:eastAsia="Arial" w:hAnsi="Segoe UI" w:cs="Segoe UI"/>
                <w:color w:val="000000"/>
                <w:szCs w:val="22"/>
              </w:rPr>
              <w:t xml:space="preserve"> </w:t>
            </w:r>
            <w:r w:rsidRPr="008613EC">
              <w:rPr>
                <w:rFonts w:ascii="Segoe UI" w:eastAsia="Arial" w:hAnsi="Segoe UI" w:cs="Segoe UI"/>
                <w:color w:val="000000"/>
                <w:szCs w:val="22"/>
              </w:rPr>
              <w:t>campus and in classrooms Teachers and Staff will:</w:t>
            </w:r>
          </w:p>
          <w:p w14:paraId="52C80D24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>Provide critical thinking skills activities in reading/literacy for phonics, phonemic awareness, vocabulary, fluency, decoding and comprehension.</w:t>
            </w:r>
          </w:p>
          <w:p w14:paraId="5FACF1FF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 xml:space="preserve">Provide the Accelerated Reader progress monitoring software. </w:t>
            </w:r>
          </w:p>
          <w:p w14:paraId="08CCAE43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>Provide information and family workshops geared to improve upon parent tutorial skills.</w:t>
            </w:r>
          </w:p>
          <w:p w14:paraId="2F460606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>Provide family meetings for feedback, workshops and events to help families understand and assist in decision making activities regarding school and district goals.</w:t>
            </w:r>
          </w:p>
          <w:p w14:paraId="2C61EB2C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>Provide opportunities and an expectation for all students to engage with books across all genres and at multiple times during the day.</w:t>
            </w:r>
          </w:p>
          <w:p w14:paraId="4387CC67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 xml:space="preserve">Maintain a school library filled with print materials interesting to our children to foster engagement and love for reading.  </w:t>
            </w:r>
          </w:p>
          <w:p w14:paraId="4BB967F4" w14:textId="77777777" w:rsidR="008613EC" w:rsidRPr="008613EC" w:rsidRDefault="008613EC" w:rsidP="008613EC">
            <w:pPr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eastAsia="Arial" w:hAnsi="Segoe UI" w:cs="Segoe UI"/>
                <w:color w:val="000000"/>
                <w:sz w:val="21"/>
              </w:rPr>
              <w:t xml:space="preserve">Provide opportunities for parents to engage in volunteering </w:t>
            </w:r>
          </w:p>
          <w:p w14:paraId="22D5E1FF" w14:textId="77777777" w:rsidR="008613EC" w:rsidRPr="008613EC" w:rsidRDefault="008613EC" w:rsidP="008613EC">
            <w:pPr>
              <w:spacing w:after="0" w:line="240" w:lineRule="auto"/>
              <w:ind w:left="420" w:hanging="270"/>
              <w:rPr>
                <w:rFonts w:ascii="Segoe UI" w:hAnsi="Segoe UI" w:cs="Segoe UI"/>
                <w:sz w:val="16"/>
                <w:szCs w:val="16"/>
              </w:rPr>
            </w:pPr>
          </w:p>
          <w:p w14:paraId="024BABC3" w14:textId="77777777" w:rsidR="008613EC" w:rsidRPr="008613EC" w:rsidRDefault="008613EC" w:rsidP="000F0E68">
            <w:pPr>
              <w:pStyle w:val="Heading1"/>
            </w:pPr>
            <w:r w:rsidRPr="008613EC">
              <w:t>SCHOLARS</w:t>
            </w:r>
          </w:p>
          <w:p w14:paraId="2C090D31" w14:textId="1579C458" w:rsidR="008613EC" w:rsidRPr="008613EC" w:rsidRDefault="008613EC" w:rsidP="008613EC">
            <w:pPr>
              <w:spacing w:after="0" w:line="240" w:lineRule="auto"/>
              <w:ind w:left="420" w:hanging="270"/>
              <w:rPr>
                <w:rFonts w:ascii="Segoe UI" w:hAnsi="Segoe UI" w:cs="Segoe UI"/>
              </w:rPr>
            </w:pPr>
            <w:r w:rsidRPr="008613EC">
              <w:rPr>
                <w:rFonts w:ascii="Segoe UI" w:hAnsi="Segoe UI" w:cs="Segoe UI"/>
              </w:rPr>
              <w:t xml:space="preserve">At home and at school </w:t>
            </w:r>
            <w:r w:rsidR="00B91757" w:rsidRPr="000F0E68">
              <w:rPr>
                <w:rFonts w:ascii="Segoe UI" w:hAnsi="Segoe UI" w:cs="Segoe UI"/>
                <w:b/>
                <w:bCs/>
                <w:color w:val="0070C0"/>
                <w:szCs w:val="22"/>
              </w:rPr>
              <w:t>Benteen Elementary School</w:t>
            </w:r>
            <w:r w:rsidR="00B91757" w:rsidRPr="008613EC">
              <w:rPr>
                <w:rFonts w:ascii="Segoe UI" w:hAnsi="Segoe UI" w:cs="Segoe UI"/>
              </w:rPr>
              <w:t xml:space="preserve"> </w:t>
            </w:r>
            <w:r w:rsidRPr="008613EC">
              <w:rPr>
                <w:rFonts w:ascii="Segoe UI" w:hAnsi="Segoe UI" w:cs="Segoe UI"/>
              </w:rPr>
              <w:t>Students will:</w:t>
            </w:r>
          </w:p>
          <w:p w14:paraId="724BD0DD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>Review academic progress bi- weekly</w:t>
            </w:r>
          </w:p>
          <w:p w14:paraId="6198AABD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>Log homework daily in agenda, complete homework and do reading and</w:t>
            </w:r>
          </w:p>
          <w:p w14:paraId="38DB09A0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>studying outside of assignments</w:t>
            </w:r>
          </w:p>
          <w:p w14:paraId="460D075B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 xml:space="preserve">Participate in Literacy, Science, Social Studies and Math Clubs. </w:t>
            </w:r>
          </w:p>
          <w:p w14:paraId="7CE00BCA" w14:textId="2B8887C3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 xml:space="preserve">Excel in Math Facts i.e. Consider including all basic operations. </w:t>
            </w:r>
          </w:p>
          <w:p w14:paraId="3A314D81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 xml:space="preserve">Apply revising and editing process for writing. </w:t>
            </w:r>
          </w:p>
          <w:p w14:paraId="107710ED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 xml:space="preserve">Utilize complete thoughts and sentences when speaking and writing. </w:t>
            </w:r>
          </w:p>
          <w:p w14:paraId="42D11D61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 w:val="21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 xml:space="preserve">Read with parents and peers at least twice a week. </w:t>
            </w:r>
          </w:p>
          <w:p w14:paraId="6B60DE70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color w:val="000000"/>
                <w:szCs w:val="22"/>
              </w:rPr>
            </w:pPr>
            <w:r w:rsidRPr="008613EC">
              <w:rPr>
                <w:rFonts w:ascii="Segoe UI" w:hAnsi="Segoe UI" w:cs="Segoe UI"/>
                <w:color w:val="000000"/>
                <w:sz w:val="21"/>
              </w:rPr>
              <w:t>Check out and return books from school and local library.</w:t>
            </w:r>
          </w:p>
          <w:p w14:paraId="7E426479" w14:textId="77777777" w:rsidR="008613EC" w:rsidRPr="008613EC" w:rsidRDefault="008613EC" w:rsidP="008613EC">
            <w:pPr>
              <w:pStyle w:val="ListParagraph"/>
              <w:spacing w:after="0" w:line="240" w:lineRule="auto"/>
              <w:ind w:left="420" w:hanging="270"/>
              <w:rPr>
                <w:rFonts w:ascii="Segoe UI" w:hAnsi="Segoe UI" w:cs="Segoe UI"/>
                <w:sz w:val="16"/>
                <w:szCs w:val="16"/>
              </w:rPr>
            </w:pPr>
          </w:p>
          <w:p w14:paraId="5415647A" w14:textId="77777777" w:rsidR="008613EC" w:rsidRPr="008613EC" w:rsidRDefault="008613EC" w:rsidP="000F0E68">
            <w:pPr>
              <w:pStyle w:val="Heading1"/>
            </w:pPr>
            <w:r w:rsidRPr="008613EC">
              <w:t>FAMILIES</w:t>
            </w:r>
          </w:p>
          <w:p w14:paraId="53BC7329" w14:textId="4C46F2C5" w:rsidR="008613EC" w:rsidRPr="008613EC" w:rsidRDefault="008613EC" w:rsidP="008613EC">
            <w:pPr>
              <w:spacing w:after="0" w:line="240" w:lineRule="auto"/>
              <w:ind w:left="420" w:hanging="270"/>
              <w:rPr>
                <w:rFonts w:ascii="Segoe UI" w:hAnsi="Segoe UI" w:cs="Segoe UI"/>
              </w:rPr>
            </w:pPr>
            <w:r w:rsidRPr="008613EC">
              <w:rPr>
                <w:rFonts w:ascii="Segoe UI" w:hAnsi="Segoe UI" w:cs="Segoe UI"/>
              </w:rPr>
              <w:t xml:space="preserve">At home and in the community </w:t>
            </w:r>
            <w:r w:rsidR="00B91757" w:rsidRPr="000F0E68">
              <w:rPr>
                <w:rFonts w:ascii="Segoe UI" w:hAnsi="Segoe UI" w:cs="Segoe UI"/>
                <w:b/>
                <w:bCs/>
                <w:color w:val="0070C0"/>
                <w:szCs w:val="22"/>
              </w:rPr>
              <w:t>Benteen Elementary School</w:t>
            </w:r>
            <w:r w:rsidR="00B91757" w:rsidRPr="008613EC">
              <w:rPr>
                <w:rFonts w:ascii="Segoe UI" w:hAnsi="Segoe UI" w:cs="Segoe UI"/>
              </w:rPr>
              <w:t xml:space="preserve"> </w:t>
            </w:r>
            <w:r w:rsidRPr="008613EC">
              <w:rPr>
                <w:rFonts w:ascii="Segoe UI" w:hAnsi="Segoe UI" w:cs="Segoe UI"/>
              </w:rPr>
              <w:t>Parents and Families will:</w:t>
            </w:r>
          </w:p>
          <w:p w14:paraId="7F9AD9BC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>Develop a relationship with my child’s teachers at the beginning of the school year to bridge learning from school to home.</w:t>
            </w:r>
          </w:p>
          <w:p w14:paraId="72A00C70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>Register and utilize Infinite Campus Parent Portal to monitor my child’s progress weekly.</w:t>
            </w:r>
          </w:p>
          <w:p w14:paraId="010A0A5F" w14:textId="19061C69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>Ensure my child complete</w:t>
            </w:r>
            <w:r w:rsidR="0021097D">
              <w:rPr>
                <w:rFonts w:ascii="Segoe UI" w:hAnsi="Segoe UI" w:cs="Segoe UI"/>
                <w:sz w:val="21"/>
              </w:rPr>
              <w:t>s</w:t>
            </w:r>
            <w:r w:rsidRPr="008613EC">
              <w:rPr>
                <w:rFonts w:ascii="Segoe UI" w:hAnsi="Segoe UI" w:cs="Segoe UI"/>
                <w:sz w:val="21"/>
              </w:rPr>
              <w:t xml:space="preserve"> homework and all forms are signed.</w:t>
            </w:r>
          </w:p>
          <w:p w14:paraId="793C7E5A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 xml:space="preserve">Ensure my child reads at home daily for (20) minutes with a family member or guardian. </w:t>
            </w:r>
          </w:p>
          <w:p w14:paraId="20C84A78" w14:textId="663B7CB2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 xml:space="preserve">Monitor Accelerated Reader progress. </w:t>
            </w:r>
          </w:p>
          <w:p w14:paraId="3EDDA1B4" w14:textId="062C22B0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>Participate in Curriculum Night, Parent-Te</w:t>
            </w:r>
            <w:r w:rsidR="00EE06FA">
              <w:rPr>
                <w:rFonts w:ascii="Segoe UI" w:hAnsi="Segoe UI" w:cs="Segoe UI"/>
                <w:sz w:val="21"/>
              </w:rPr>
              <w:t>acher conferences and at least 8</w:t>
            </w:r>
            <w:r w:rsidRPr="008613EC">
              <w:rPr>
                <w:rFonts w:ascii="Segoe UI" w:hAnsi="Segoe UI" w:cs="Segoe UI"/>
                <w:sz w:val="21"/>
              </w:rPr>
              <w:t>0% of family engagement workshops/sessions.</w:t>
            </w:r>
          </w:p>
          <w:p w14:paraId="57915480" w14:textId="77777777" w:rsidR="008613EC" w:rsidRPr="008613EC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 w:rsidRPr="008613EC">
              <w:rPr>
                <w:rFonts w:ascii="Segoe UI" w:hAnsi="Segoe UI" w:cs="Segoe UI"/>
                <w:sz w:val="21"/>
              </w:rPr>
              <w:t>Volunteer at school at least twice per month.</w:t>
            </w:r>
          </w:p>
          <w:p w14:paraId="7D6391BB" w14:textId="280B5AD2" w:rsidR="008613EC" w:rsidRPr="008613EC" w:rsidRDefault="009C4362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</w:rPr>
            </w:pPr>
            <w:r>
              <w:rPr>
                <w:rFonts w:ascii="Segoe UI" w:hAnsi="Segoe UI" w:cs="Segoe UI"/>
                <w:sz w:val="21"/>
              </w:rPr>
              <w:t>Join the PT</w:t>
            </w:r>
            <w:r w:rsidR="005C6D5B">
              <w:rPr>
                <w:rFonts w:ascii="Segoe UI" w:hAnsi="Segoe UI" w:cs="Segoe UI"/>
                <w:sz w:val="21"/>
              </w:rPr>
              <w:t>A</w:t>
            </w:r>
            <w:r w:rsidR="008613EC" w:rsidRPr="008613EC">
              <w:rPr>
                <w:rFonts w:ascii="Segoe UI" w:hAnsi="Segoe UI" w:cs="Segoe UI"/>
                <w:sz w:val="21"/>
              </w:rPr>
              <w:t xml:space="preserve"> and attend at least 2 meetings per quarter.</w:t>
            </w:r>
          </w:p>
        </w:tc>
      </w:tr>
    </w:tbl>
    <w:p w14:paraId="3350C076" w14:textId="77777777" w:rsidR="00BA50DD" w:rsidRPr="00B52D3F" w:rsidRDefault="00BA50DD" w:rsidP="003B3DDC">
      <w:pPr>
        <w:rPr>
          <w:color w:val="404040" w:themeColor="text1" w:themeTint="BF"/>
        </w:rPr>
      </w:pPr>
    </w:p>
    <w:sectPr w:rsidR="00BA50DD" w:rsidRPr="00B52D3F" w:rsidSect="002C2634">
      <w:headerReference w:type="default" r:id="rId16"/>
      <w:headerReference w:type="first" r:id="rId17"/>
      <w:pgSz w:w="15840" w:h="12240" w:orient="landscape" w:code="1"/>
      <w:pgMar w:top="360" w:right="360" w:bottom="360" w:left="36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9E9A" w14:textId="77777777" w:rsidR="00E17917" w:rsidRDefault="00E17917" w:rsidP="00EE0D42">
      <w:pPr>
        <w:spacing w:after="0" w:line="240" w:lineRule="auto"/>
      </w:pPr>
      <w:r>
        <w:separator/>
      </w:r>
    </w:p>
  </w:endnote>
  <w:endnote w:type="continuationSeparator" w:id="0">
    <w:p w14:paraId="6CDAF8A7" w14:textId="77777777" w:rsidR="00E17917" w:rsidRDefault="00E17917" w:rsidP="00EE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A31C" w14:textId="77777777" w:rsidR="00E17917" w:rsidRDefault="00E17917" w:rsidP="00EE0D42">
      <w:pPr>
        <w:spacing w:after="0" w:line="240" w:lineRule="auto"/>
      </w:pPr>
      <w:r>
        <w:separator/>
      </w:r>
    </w:p>
  </w:footnote>
  <w:footnote w:type="continuationSeparator" w:id="0">
    <w:p w14:paraId="097C1E5A" w14:textId="77777777" w:rsidR="00E17917" w:rsidRDefault="00E17917" w:rsidP="00EE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EB9F" w14:textId="77777777" w:rsidR="003B3DDC" w:rsidRDefault="000E6C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DCA5E" wp14:editId="43765531">
              <wp:simplePos x="0" y="0"/>
              <wp:positionH relativeFrom="column">
                <wp:posOffset>-247650</wp:posOffset>
              </wp:positionH>
              <wp:positionV relativeFrom="paragraph">
                <wp:posOffset>-110490</wp:posOffset>
              </wp:positionV>
              <wp:extent cx="3429000" cy="7791450"/>
              <wp:effectExtent l="0" t="0" r="0" b="0"/>
              <wp:wrapNone/>
              <wp:docPr id="240" name="Freeform: 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77914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72056" id="Freeform: Shape 31" o:spid="_x0000_s1026" style="position:absolute;margin-left:-19.5pt;margin-top:-8.7pt;width:270pt;height:6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" fillcolor="#056d9e [1609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31FC" w14:textId="77777777" w:rsidR="002C2634" w:rsidRDefault="00E30B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92639C" wp14:editId="4804425F">
              <wp:simplePos x="0" y="0"/>
              <wp:positionH relativeFrom="column">
                <wp:posOffset>-2420779</wp:posOffset>
              </wp:positionH>
              <wp:positionV relativeFrom="paragraph">
                <wp:posOffset>2091214</wp:posOffset>
              </wp:positionV>
              <wp:extent cx="7778750" cy="3387407"/>
              <wp:effectExtent l="5080" t="0" r="17780" b="17780"/>
              <wp:wrapNone/>
              <wp:docPr id="2" name="Pentag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778750" cy="3387407"/>
                      </a:xfrm>
                      <a:prstGeom prst="rect">
                        <a:avLst/>
                      </a:prstGeom>
                      <a:solidFill>
                        <a:srgbClr val="F4EE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F61D6" id="Pentagon 2" o:spid="_x0000_s1026" style="position:absolute;margin-left:-190.6pt;margin-top:164.65pt;width:612.5pt;height:26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" fillcolor="#f4ee00" strokecolor="white [3212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6730329" wp14:editId="6D9D05C3">
              <wp:simplePos x="0" y="0"/>
              <wp:positionH relativeFrom="column">
                <wp:posOffset>6286500</wp:posOffset>
              </wp:positionH>
              <wp:positionV relativeFrom="paragraph">
                <wp:posOffset>-110490</wp:posOffset>
              </wp:positionV>
              <wp:extent cx="3533775" cy="7781925"/>
              <wp:effectExtent l="0" t="0" r="28575" b="2857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3775" cy="77819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64003" id="Rectangle 15" o:spid="_x0000_s1026" style="position:absolute;margin-left:495pt;margin-top:-8.7pt;width:278.25pt;height:612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" fillcolor="#056d9e [1609]" strokecolor="#056d9e [1609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6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224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883E28"/>
    <w:multiLevelType w:val="hybridMultilevel"/>
    <w:tmpl w:val="68F86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5613"/>
    <w:multiLevelType w:val="hybridMultilevel"/>
    <w:tmpl w:val="C49C4FF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0EF63AF"/>
    <w:multiLevelType w:val="hybridMultilevel"/>
    <w:tmpl w:val="F3EE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0804"/>
    <w:multiLevelType w:val="hybridMultilevel"/>
    <w:tmpl w:val="8230F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D603C6"/>
    <w:multiLevelType w:val="hybridMultilevel"/>
    <w:tmpl w:val="DB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330E49"/>
    <w:multiLevelType w:val="multilevel"/>
    <w:tmpl w:val="52A4F67A"/>
    <w:numStyleLink w:val="Style1"/>
  </w:abstractNum>
  <w:abstractNum w:abstractNumId="10" w15:restartNumberingAfterBreak="0">
    <w:nsid w:val="320E70A4"/>
    <w:multiLevelType w:val="hybridMultilevel"/>
    <w:tmpl w:val="DF50BB7A"/>
    <w:lvl w:ilvl="0" w:tplc="BBDC9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83E"/>
    <w:multiLevelType w:val="hybridMultilevel"/>
    <w:tmpl w:val="80BE6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7F90"/>
    <w:multiLevelType w:val="hybridMultilevel"/>
    <w:tmpl w:val="057E28F2"/>
    <w:lvl w:ilvl="0" w:tplc="5402240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D6D92"/>
    <w:multiLevelType w:val="multilevel"/>
    <w:tmpl w:val="52A4F67A"/>
    <w:styleLink w:val="Sty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55F51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03821"/>
    <w:multiLevelType w:val="hybridMultilevel"/>
    <w:tmpl w:val="228A4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6531"/>
    <w:multiLevelType w:val="hybridMultilevel"/>
    <w:tmpl w:val="BAF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13362"/>
    <w:multiLevelType w:val="multilevel"/>
    <w:tmpl w:val="9930420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E507F04"/>
    <w:multiLevelType w:val="hybridMultilevel"/>
    <w:tmpl w:val="480C70CC"/>
    <w:lvl w:ilvl="0" w:tplc="603C5940">
      <w:start w:val="1"/>
      <w:numFmt w:val="decimal"/>
      <w:lvlText w:val="%1.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3212BEB"/>
    <w:multiLevelType w:val="hybridMultilevel"/>
    <w:tmpl w:val="EE689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7D3C"/>
    <w:multiLevelType w:val="hybridMultilevel"/>
    <w:tmpl w:val="87FE8F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F7EB7"/>
    <w:multiLevelType w:val="hybridMultilevel"/>
    <w:tmpl w:val="9E0A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7304">
    <w:abstractNumId w:val="8"/>
  </w:num>
  <w:num w:numId="2" w16cid:durableId="440491408">
    <w:abstractNumId w:val="6"/>
  </w:num>
  <w:num w:numId="3" w16cid:durableId="1364790887">
    <w:abstractNumId w:val="23"/>
  </w:num>
  <w:num w:numId="4" w16cid:durableId="838422881">
    <w:abstractNumId w:val="24"/>
  </w:num>
  <w:num w:numId="5" w16cid:durableId="208735889">
    <w:abstractNumId w:val="11"/>
  </w:num>
  <w:num w:numId="6" w16cid:durableId="1536965621">
    <w:abstractNumId w:val="14"/>
  </w:num>
  <w:num w:numId="7" w16cid:durableId="768886916">
    <w:abstractNumId w:val="9"/>
  </w:num>
  <w:num w:numId="8" w16cid:durableId="422803484">
    <w:abstractNumId w:val="21"/>
  </w:num>
  <w:num w:numId="9" w16cid:durableId="1724017651">
    <w:abstractNumId w:val="16"/>
  </w:num>
  <w:num w:numId="10" w16cid:durableId="852912722">
    <w:abstractNumId w:val="17"/>
  </w:num>
  <w:num w:numId="11" w16cid:durableId="369107429">
    <w:abstractNumId w:val="1"/>
  </w:num>
  <w:num w:numId="12" w16cid:durableId="503978989">
    <w:abstractNumId w:val="0"/>
  </w:num>
  <w:num w:numId="13" w16cid:durableId="2015837354">
    <w:abstractNumId w:val="7"/>
  </w:num>
  <w:num w:numId="14" w16cid:durableId="1375083860">
    <w:abstractNumId w:val="19"/>
  </w:num>
  <w:num w:numId="15" w16cid:durableId="864560289">
    <w:abstractNumId w:val="12"/>
  </w:num>
  <w:num w:numId="16" w16cid:durableId="1885214428">
    <w:abstractNumId w:val="15"/>
  </w:num>
  <w:num w:numId="17" w16cid:durableId="250820741">
    <w:abstractNumId w:val="10"/>
  </w:num>
  <w:num w:numId="18" w16cid:durableId="1587837178">
    <w:abstractNumId w:val="2"/>
  </w:num>
  <w:num w:numId="19" w16cid:durableId="330061471">
    <w:abstractNumId w:val="3"/>
  </w:num>
  <w:num w:numId="20" w16cid:durableId="1997296987">
    <w:abstractNumId w:val="5"/>
  </w:num>
  <w:num w:numId="21" w16cid:durableId="1107231414">
    <w:abstractNumId w:val="13"/>
  </w:num>
  <w:num w:numId="22" w16cid:durableId="1132209076">
    <w:abstractNumId w:val="20"/>
  </w:num>
  <w:num w:numId="23" w16cid:durableId="1461417797">
    <w:abstractNumId w:val="18"/>
  </w:num>
  <w:num w:numId="24" w16cid:durableId="744301652">
    <w:abstractNumId w:val="22"/>
  </w:num>
  <w:num w:numId="25" w16cid:durableId="1107427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48"/>
    <w:rsid w:val="00004C89"/>
    <w:rsid w:val="00007244"/>
    <w:rsid w:val="00014D5B"/>
    <w:rsid w:val="00023293"/>
    <w:rsid w:val="000412DF"/>
    <w:rsid w:val="000470C3"/>
    <w:rsid w:val="0005081D"/>
    <w:rsid w:val="00060BC2"/>
    <w:rsid w:val="00061977"/>
    <w:rsid w:val="00070DA7"/>
    <w:rsid w:val="00083258"/>
    <w:rsid w:val="0008589E"/>
    <w:rsid w:val="0008782A"/>
    <w:rsid w:val="0009129D"/>
    <w:rsid w:val="0009483E"/>
    <w:rsid w:val="000A065A"/>
    <w:rsid w:val="000A66FC"/>
    <w:rsid w:val="000D72FC"/>
    <w:rsid w:val="000E3CB4"/>
    <w:rsid w:val="000E6C84"/>
    <w:rsid w:val="000F0E68"/>
    <w:rsid w:val="00112F7C"/>
    <w:rsid w:val="00120DEC"/>
    <w:rsid w:val="00126C13"/>
    <w:rsid w:val="00142483"/>
    <w:rsid w:val="0014700A"/>
    <w:rsid w:val="001A7C81"/>
    <w:rsid w:val="001B4EA3"/>
    <w:rsid w:val="001B6C0D"/>
    <w:rsid w:val="001C21B1"/>
    <w:rsid w:val="001D6CC4"/>
    <w:rsid w:val="001F09BA"/>
    <w:rsid w:val="001F2A1C"/>
    <w:rsid w:val="001F7F85"/>
    <w:rsid w:val="002015E1"/>
    <w:rsid w:val="0020503D"/>
    <w:rsid w:val="0021097D"/>
    <w:rsid w:val="00210EBE"/>
    <w:rsid w:val="0022013E"/>
    <w:rsid w:val="00242A78"/>
    <w:rsid w:val="00244285"/>
    <w:rsid w:val="00260C67"/>
    <w:rsid w:val="002802CE"/>
    <w:rsid w:val="002904EE"/>
    <w:rsid w:val="002B343F"/>
    <w:rsid w:val="002C2634"/>
    <w:rsid w:val="002E2BBD"/>
    <w:rsid w:val="002F1024"/>
    <w:rsid w:val="003007A7"/>
    <w:rsid w:val="00306EF1"/>
    <w:rsid w:val="00317D51"/>
    <w:rsid w:val="003222DC"/>
    <w:rsid w:val="00324148"/>
    <w:rsid w:val="003257E1"/>
    <w:rsid w:val="00325DEC"/>
    <w:rsid w:val="003361A1"/>
    <w:rsid w:val="003611B8"/>
    <w:rsid w:val="0037154D"/>
    <w:rsid w:val="003A504D"/>
    <w:rsid w:val="003A592D"/>
    <w:rsid w:val="003B3DDC"/>
    <w:rsid w:val="003D3938"/>
    <w:rsid w:val="003F18A9"/>
    <w:rsid w:val="003F4FD8"/>
    <w:rsid w:val="004045E5"/>
    <w:rsid w:val="00421496"/>
    <w:rsid w:val="004251AC"/>
    <w:rsid w:val="00430370"/>
    <w:rsid w:val="0044367C"/>
    <w:rsid w:val="00453803"/>
    <w:rsid w:val="004732A8"/>
    <w:rsid w:val="00477697"/>
    <w:rsid w:val="004D2DB9"/>
    <w:rsid w:val="00500564"/>
    <w:rsid w:val="00514EF5"/>
    <w:rsid w:val="00525A53"/>
    <w:rsid w:val="00531743"/>
    <w:rsid w:val="005439EB"/>
    <w:rsid w:val="005652B9"/>
    <w:rsid w:val="00576AA6"/>
    <w:rsid w:val="005B007C"/>
    <w:rsid w:val="005C6D5B"/>
    <w:rsid w:val="005E5B15"/>
    <w:rsid w:val="0060163C"/>
    <w:rsid w:val="006144DC"/>
    <w:rsid w:val="0062123A"/>
    <w:rsid w:val="00624B2F"/>
    <w:rsid w:val="006349E7"/>
    <w:rsid w:val="00656440"/>
    <w:rsid w:val="00661A18"/>
    <w:rsid w:val="006676A1"/>
    <w:rsid w:val="00673093"/>
    <w:rsid w:val="00675996"/>
    <w:rsid w:val="00680471"/>
    <w:rsid w:val="006B2C09"/>
    <w:rsid w:val="006E2A22"/>
    <w:rsid w:val="006E2D42"/>
    <w:rsid w:val="006E3D45"/>
    <w:rsid w:val="006E47ED"/>
    <w:rsid w:val="006F550B"/>
    <w:rsid w:val="00733159"/>
    <w:rsid w:val="0074092A"/>
    <w:rsid w:val="0074206B"/>
    <w:rsid w:val="00747893"/>
    <w:rsid w:val="00780BF8"/>
    <w:rsid w:val="007813DC"/>
    <w:rsid w:val="00796B1F"/>
    <w:rsid w:val="007F525E"/>
    <w:rsid w:val="008044D4"/>
    <w:rsid w:val="00806D18"/>
    <w:rsid w:val="00816772"/>
    <w:rsid w:val="008201F2"/>
    <w:rsid w:val="0083044C"/>
    <w:rsid w:val="008426AB"/>
    <w:rsid w:val="0085182D"/>
    <w:rsid w:val="008613EC"/>
    <w:rsid w:val="00863AA7"/>
    <w:rsid w:val="008709F5"/>
    <w:rsid w:val="00877A91"/>
    <w:rsid w:val="008B721A"/>
    <w:rsid w:val="008C08E5"/>
    <w:rsid w:val="008D262C"/>
    <w:rsid w:val="008E3921"/>
    <w:rsid w:val="008E7F46"/>
    <w:rsid w:val="008F6AE5"/>
    <w:rsid w:val="00911148"/>
    <w:rsid w:val="00925552"/>
    <w:rsid w:val="0094511B"/>
    <w:rsid w:val="009469B5"/>
    <w:rsid w:val="00947471"/>
    <w:rsid w:val="0096116C"/>
    <w:rsid w:val="009808E4"/>
    <w:rsid w:val="00982FBE"/>
    <w:rsid w:val="00991A53"/>
    <w:rsid w:val="009C4362"/>
    <w:rsid w:val="009D370C"/>
    <w:rsid w:val="009D44A3"/>
    <w:rsid w:val="00A60160"/>
    <w:rsid w:val="00A66E45"/>
    <w:rsid w:val="00A71DA8"/>
    <w:rsid w:val="00A97D40"/>
    <w:rsid w:val="00AE1F5D"/>
    <w:rsid w:val="00AF3A6B"/>
    <w:rsid w:val="00AF5FB0"/>
    <w:rsid w:val="00B10630"/>
    <w:rsid w:val="00B14637"/>
    <w:rsid w:val="00B3647A"/>
    <w:rsid w:val="00B3722F"/>
    <w:rsid w:val="00B50DD2"/>
    <w:rsid w:val="00B52D3F"/>
    <w:rsid w:val="00B6671D"/>
    <w:rsid w:val="00B72A97"/>
    <w:rsid w:val="00B74BA4"/>
    <w:rsid w:val="00B8476B"/>
    <w:rsid w:val="00B91757"/>
    <w:rsid w:val="00BA50DD"/>
    <w:rsid w:val="00BB7D10"/>
    <w:rsid w:val="00BD3BEE"/>
    <w:rsid w:val="00BE15BA"/>
    <w:rsid w:val="00BE3584"/>
    <w:rsid w:val="00BE6E05"/>
    <w:rsid w:val="00BF3658"/>
    <w:rsid w:val="00C00293"/>
    <w:rsid w:val="00C03322"/>
    <w:rsid w:val="00C04F2A"/>
    <w:rsid w:val="00C35FC2"/>
    <w:rsid w:val="00C453B9"/>
    <w:rsid w:val="00C83673"/>
    <w:rsid w:val="00CB0D1D"/>
    <w:rsid w:val="00CC24B6"/>
    <w:rsid w:val="00CC6558"/>
    <w:rsid w:val="00CD3208"/>
    <w:rsid w:val="00CD5D33"/>
    <w:rsid w:val="00CE11A8"/>
    <w:rsid w:val="00CE462D"/>
    <w:rsid w:val="00D0268F"/>
    <w:rsid w:val="00D056B2"/>
    <w:rsid w:val="00D0664A"/>
    <w:rsid w:val="00D0748E"/>
    <w:rsid w:val="00D13088"/>
    <w:rsid w:val="00D30F1D"/>
    <w:rsid w:val="00D71A8B"/>
    <w:rsid w:val="00D919DA"/>
    <w:rsid w:val="00D92C5A"/>
    <w:rsid w:val="00DA0DE0"/>
    <w:rsid w:val="00DA5EB4"/>
    <w:rsid w:val="00E0645C"/>
    <w:rsid w:val="00E17917"/>
    <w:rsid w:val="00E30BA1"/>
    <w:rsid w:val="00E3294C"/>
    <w:rsid w:val="00E35051"/>
    <w:rsid w:val="00E41759"/>
    <w:rsid w:val="00E55D74"/>
    <w:rsid w:val="00E73EA4"/>
    <w:rsid w:val="00E76EAD"/>
    <w:rsid w:val="00E81234"/>
    <w:rsid w:val="00E93E3A"/>
    <w:rsid w:val="00EA120D"/>
    <w:rsid w:val="00EA49C3"/>
    <w:rsid w:val="00EE06FA"/>
    <w:rsid w:val="00EE0D42"/>
    <w:rsid w:val="00EF541D"/>
    <w:rsid w:val="00F06936"/>
    <w:rsid w:val="00F14789"/>
    <w:rsid w:val="00F30107"/>
    <w:rsid w:val="00F46CA0"/>
    <w:rsid w:val="00F5441F"/>
    <w:rsid w:val="00F57FDE"/>
    <w:rsid w:val="00F61360"/>
    <w:rsid w:val="00F65F8F"/>
    <w:rsid w:val="00F716FF"/>
    <w:rsid w:val="00FC538A"/>
    <w:rsid w:val="00FC7F71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6A5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9E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0E68"/>
    <w:pPr>
      <w:keepNext/>
      <w:keepLines/>
      <w:pBdr>
        <w:bottom w:val="single" w:sz="4" w:space="2" w:color="63A537" w:themeColor="accent2"/>
      </w:pBdr>
      <w:spacing w:after="0" w:line="240" w:lineRule="auto"/>
      <w:ind w:left="150"/>
      <w:jc w:val="center"/>
      <w:outlineLvl w:val="0"/>
    </w:pPr>
    <w:rPr>
      <w:rFonts w:ascii="Segoe UI" w:eastAsiaTheme="majorEastAsia" w:hAnsi="Segoe UI" w:cs="Segoe UI"/>
      <w:b/>
      <w:caps/>
      <w:noProof/>
      <w:color w:val="404040" w:themeColor="text1" w:themeTint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E35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E35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E35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35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E35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E35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E35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E35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8589E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E35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858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numbering" w:customStyle="1" w:styleId="Style1">
    <w:name w:val="Style1"/>
    <w:uiPriority w:val="99"/>
    <w:rsid w:val="006676A1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589E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customStyle="1" w:styleId="Address3">
    <w:name w:val="Address 3"/>
    <w:basedOn w:val="Subtitle"/>
    <w:link w:val="Address3Char"/>
    <w:semiHidden/>
    <w:rsid w:val="00CD5D33"/>
    <w:pPr>
      <w:spacing w:after="0"/>
      <w:jc w:val="center"/>
    </w:pPr>
    <w:rPr>
      <w:rFonts w:ascii="Century Gothic" w:hAnsi="Century Gothic"/>
      <w:color w:val="63A537" w:themeColor="accent2"/>
    </w:rPr>
  </w:style>
  <w:style w:type="character" w:customStyle="1" w:styleId="Address3Char">
    <w:name w:val="Address 3 Char"/>
    <w:basedOn w:val="SubtitleChar"/>
    <w:link w:val="Address3"/>
    <w:semiHidden/>
    <w:rsid w:val="00260C67"/>
    <w:rPr>
      <w:rFonts w:ascii="Century Gothic" w:hAnsi="Century Gothic"/>
      <w:caps/>
      <w:color w:val="63A537" w:themeColor="accent2"/>
      <w:spacing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E358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8589E"/>
    <w:rPr>
      <w:caps/>
      <w:color w:val="404040" w:themeColor="text1" w:themeTint="BF"/>
      <w:spacing w:val="2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74BA4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F0E68"/>
    <w:rPr>
      <w:rFonts w:ascii="Segoe UI" w:eastAsiaTheme="majorEastAsia" w:hAnsi="Segoe UI" w:cs="Segoe UI"/>
      <w:b/>
      <w:caps/>
      <w:noProof/>
      <w:color w:val="404040" w:themeColor="text1" w:themeTint="BF"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89E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89E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89E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89E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89E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89E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35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semiHidden/>
    <w:rsid w:val="00BE3584"/>
    <w:rPr>
      <w:b/>
      <w:bCs/>
    </w:rPr>
  </w:style>
  <w:style w:type="character" w:styleId="Emphasis">
    <w:name w:val="Emphasis"/>
    <w:basedOn w:val="DefaultParagraphFont"/>
    <w:uiPriority w:val="20"/>
    <w:semiHidden/>
    <w:rsid w:val="00BE3584"/>
    <w:rPr>
      <w:i/>
      <w:iCs/>
      <w:color w:val="000000" w:themeColor="text1"/>
    </w:rPr>
  </w:style>
  <w:style w:type="paragraph" w:styleId="NoSpacing">
    <w:name w:val="No Spacing"/>
    <w:uiPriority w:val="1"/>
    <w:qFormat/>
    <w:rsid w:val="00BE35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DC"/>
    <w:pPr>
      <w:spacing w:after="0" w:line="240" w:lineRule="auto"/>
      <w:jc w:val="center"/>
    </w:pPr>
    <w:rPr>
      <w:rFonts w:asciiTheme="majorHAnsi" w:hAnsiTheme="majorHAnsi"/>
      <w:b/>
      <w:noProof/>
      <w:color w:val="FFFFFF" w:themeColor="background1"/>
      <w:sz w:val="44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3B3DDC"/>
    <w:rPr>
      <w:rFonts w:asciiTheme="majorHAnsi" w:hAnsiTheme="majorHAnsi"/>
      <w:b/>
      <w:noProof/>
      <w:color w:val="FFFFFF" w:themeColor="background1"/>
      <w:sz w:val="44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E3584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0C6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BE35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BE3584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SubtleReference">
    <w:name w:val="Subtle Reference"/>
    <w:basedOn w:val="DefaultParagraphFont"/>
    <w:uiPriority w:val="31"/>
    <w:semiHidden/>
    <w:rsid w:val="00BE35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BE35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semiHidden/>
    <w:rsid w:val="00BE35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584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ashtag1">
    <w:name w:val="Hashtag1"/>
    <w:basedOn w:val="DefaultParagraphFont"/>
    <w:uiPriority w:val="99"/>
    <w:semiHidden/>
    <w:rsid w:val="00260C6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260C67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589E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89E"/>
    <w:rPr>
      <w:sz w:val="22"/>
    </w:rPr>
  </w:style>
  <w:style w:type="paragraph" w:customStyle="1" w:styleId="Heading1Alt">
    <w:name w:val="Heading 1 Alt"/>
    <w:basedOn w:val="Normal"/>
    <w:next w:val="Normal"/>
    <w:qFormat/>
    <w:rsid w:val="0008589E"/>
    <w:pPr>
      <w:pBdr>
        <w:bottom w:val="single" w:sz="4" w:space="2" w:color="FFFFFF" w:themeColor="background1"/>
      </w:pBdr>
      <w:spacing w:before="240" w:after="240" w:line="240" w:lineRule="auto"/>
    </w:pPr>
    <w:rPr>
      <w:rFonts w:asciiTheme="majorHAnsi" w:hAnsiTheme="majorHAnsi"/>
      <w:b/>
      <w:caps/>
      <w:color w:val="FFFFFF" w:themeColor="background1"/>
      <w:sz w:val="40"/>
    </w:rPr>
  </w:style>
  <w:style w:type="paragraph" w:styleId="ListNumber">
    <w:name w:val="List Number"/>
    <w:basedOn w:val="Normal"/>
    <w:uiPriority w:val="99"/>
    <w:rsid w:val="0008589E"/>
    <w:pPr>
      <w:numPr>
        <w:numId w:val="10"/>
      </w:numPr>
      <w:spacing w:before="120" w:after="120" w:line="240" w:lineRule="auto"/>
    </w:pPr>
    <w:rPr>
      <w:noProof/>
      <w:color w:val="FFFFFF" w:themeColor="background1"/>
    </w:rPr>
  </w:style>
  <w:style w:type="paragraph" w:customStyle="1" w:styleId="NormalonDarkBackground">
    <w:name w:val="Normal on Dark Background"/>
    <w:basedOn w:val="Normal"/>
    <w:qFormat/>
    <w:rsid w:val="0008589E"/>
    <w:rPr>
      <w:rFonts w:cs="Arial"/>
      <w:noProof/>
      <w:color w:val="FFFFFF" w:themeColor="background1"/>
      <w:szCs w:val="22"/>
    </w:rPr>
  </w:style>
  <w:style w:type="character" w:styleId="PlaceholderText">
    <w:name w:val="Placeholder Text"/>
    <w:basedOn w:val="DefaultParagraphFont"/>
    <w:uiPriority w:val="99"/>
    <w:semiHidden/>
    <w:rsid w:val="00D71A8B"/>
    <w:rPr>
      <w:color w:val="808080"/>
    </w:rPr>
  </w:style>
  <w:style w:type="paragraph" w:customStyle="1" w:styleId="ContactInfo">
    <w:name w:val="Contact Info"/>
    <w:basedOn w:val="Normal"/>
    <w:qFormat/>
    <w:rsid w:val="00F5441F"/>
    <w:pPr>
      <w:spacing w:after="0" w:line="240" w:lineRule="auto"/>
    </w:pPr>
    <w:rPr>
      <w:rFonts w:asciiTheme="majorHAnsi" w:hAnsiTheme="majorHAnsi"/>
      <w:b/>
      <w:caps/>
      <w:color w:val="455F51" w:themeColor="text2"/>
      <w:sz w:val="24"/>
      <w:szCs w:val="24"/>
    </w:rPr>
  </w:style>
  <w:style w:type="paragraph" w:customStyle="1" w:styleId="Heading1SpaceAbove">
    <w:name w:val="Heading 1 Space Above"/>
    <w:basedOn w:val="Heading1"/>
    <w:qFormat/>
    <w:rsid w:val="004D2DB9"/>
    <w:pPr>
      <w:spacing w:before="2100"/>
    </w:pPr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E6C84"/>
    <w:rPr>
      <w:color w:val="EE7B08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E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lantapublicschools.us/benteen%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jsalters@apsk12.org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.clayton\AppData\Roaming\Microsoft\Templates\Architecture%20brochure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593DE3EB02949A5A9767290579823" ma:contentTypeVersion="14" ma:contentTypeDescription="Create a new document." ma:contentTypeScope="" ma:versionID="7947841068ffc34181f92e470f6223d3">
  <xsd:schema xmlns:xsd="http://www.w3.org/2001/XMLSchema" xmlns:xs="http://www.w3.org/2001/XMLSchema" xmlns:p="http://schemas.microsoft.com/office/2006/metadata/properties" xmlns:ns3="a953d045-861a-4b7f-89fc-cb00e45c5447" xmlns:ns4="e7ce6b71-d949-44f6-83b1-e6080f9782e7" targetNamespace="http://schemas.microsoft.com/office/2006/metadata/properties" ma:root="true" ma:fieldsID="504ba540e217fb23f893d7f7090e3331" ns3:_="" ns4:_="">
    <xsd:import namespace="a953d045-861a-4b7f-89fc-cb00e45c5447"/>
    <xsd:import namespace="e7ce6b71-d949-44f6-83b1-e6080f978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3d045-861a-4b7f-89fc-cb00e45c5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6b71-d949-44f6-83b1-e6080f978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3d045-861a-4b7f-89fc-cb00e45c5447" xsi:nil="true"/>
  </documentManagement>
</p:properties>
</file>

<file path=customXml/itemProps1.xml><?xml version="1.0" encoding="utf-8"?>
<ds:datastoreItem xmlns:ds="http://schemas.openxmlformats.org/officeDocument/2006/customXml" ds:itemID="{852C8FDD-3273-49CD-877B-C2E4B3FF4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722B9-76FE-49B0-9FD7-59C317EC3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CC642-6DF7-4643-BA48-922059E98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3d045-861a-4b7f-89fc-cb00e45c5447"/>
    <ds:schemaRef ds:uri="e7ce6b71-d949-44f6-83b1-e6080f978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E1E8A-33A8-4804-AF88-5F18417EA374}">
  <ds:schemaRefs>
    <ds:schemaRef ds:uri="http://schemas.microsoft.com/office/2006/metadata/properties"/>
    <ds:schemaRef ds:uri="http://schemas.microsoft.com/office/infopath/2007/PartnerControls"/>
    <ds:schemaRef ds:uri="a953d045-861a-4b7f-89fc-cb00e45c5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Architecture brochure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2025-02-24T18:19:00Z</dcterms:created>
  <dcterms:modified xsi:type="dcterms:W3CDTF">2025-07-31T14:22:00Z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0x0101005E8593DE3EB02949A5A9767290579823</vt:lpwstr>
  </property>
</Properties>
</file>